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12"/>
        <w:gridCol w:w="255"/>
        <w:gridCol w:w="2155"/>
        <w:gridCol w:w="397"/>
        <w:gridCol w:w="397"/>
        <w:gridCol w:w="453"/>
      </w:tblGrid>
      <w:tr w:rsidR="009C4704" w:rsidRPr="00F6417F" w14:paraId="4E86BC9F" w14:textId="77777777" w:rsidTr="00EC2B4D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20F37" w14:textId="77777777" w:rsidR="009C4704" w:rsidRPr="00F6417F" w:rsidRDefault="009C4704" w:rsidP="00EC2B4D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F6417F">
              <w:rPr>
                <w:sz w:val="18"/>
                <w:szCs w:val="18"/>
              </w:rPr>
              <w:t>Допущены к торгам на</w:t>
            </w:r>
          </w:p>
          <w:p w14:paraId="191E96D0" w14:textId="77777777" w:rsidR="009C4704" w:rsidRPr="00F6417F" w:rsidRDefault="009C4704" w:rsidP="00EC2B4D">
            <w:pPr>
              <w:rPr>
                <w:sz w:val="18"/>
                <w:szCs w:val="18"/>
              </w:rPr>
            </w:pPr>
            <w:r w:rsidRPr="00F6417F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C5745" w14:textId="0EAD1219" w:rsidR="009C4704" w:rsidRPr="00F6417F" w:rsidRDefault="00386078" w:rsidP="00EC2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CC444" w14:textId="77777777" w:rsidR="009C4704" w:rsidRPr="00F6417F" w:rsidRDefault="009C4704" w:rsidP="00EC2B4D">
            <w:pPr>
              <w:rPr>
                <w:sz w:val="24"/>
                <w:szCs w:val="24"/>
              </w:rPr>
            </w:pPr>
            <w:r w:rsidRPr="00F6417F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022226" w14:textId="209C0780" w:rsidR="009C4704" w:rsidRPr="00F6417F" w:rsidRDefault="00386078" w:rsidP="00EC2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4BD30" w14:textId="77777777" w:rsidR="009C4704" w:rsidRPr="00F6417F" w:rsidRDefault="009C4704" w:rsidP="00EC2B4D">
            <w:pPr>
              <w:jc w:val="right"/>
              <w:rPr>
                <w:sz w:val="24"/>
                <w:szCs w:val="24"/>
              </w:rPr>
            </w:pPr>
            <w:r w:rsidRPr="00F6417F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A8273" w14:textId="77777777" w:rsidR="009C4704" w:rsidRPr="00F6417F" w:rsidRDefault="009C4704" w:rsidP="00EC2B4D">
            <w:pPr>
              <w:rPr>
                <w:sz w:val="24"/>
                <w:szCs w:val="24"/>
              </w:rPr>
            </w:pPr>
            <w:r w:rsidRPr="00F6417F">
              <w:rPr>
                <w:sz w:val="24"/>
                <w:szCs w:val="24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B6677" w14:textId="77777777" w:rsidR="009C4704" w:rsidRPr="00F6417F" w:rsidRDefault="009C4704" w:rsidP="00EC2B4D">
            <w:pPr>
              <w:ind w:left="57"/>
              <w:rPr>
                <w:sz w:val="24"/>
                <w:szCs w:val="24"/>
              </w:rPr>
            </w:pPr>
            <w:r w:rsidRPr="00F6417F">
              <w:rPr>
                <w:sz w:val="24"/>
                <w:szCs w:val="24"/>
              </w:rPr>
              <w:t>г.</w:t>
            </w:r>
          </w:p>
        </w:tc>
      </w:tr>
    </w:tbl>
    <w:p w14:paraId="21FEEDFD" w14:textId="77777777" w:rsidR="009C4704" w:rsidRPr="00F6417F" w:rsidRDefault="009C4704" w:rsidP="009C4704">
      <w:pPr>
        <w:ind w:left="3714"/>
        <w:rPr>
          <w:sz w:val="18"/>
          <w:szCs w:val="18"/>
        </w:rPr>
      </w:pPr>
    </w:p>
    <w:p w14:paraId="4BFCCEAA" w14:textId="77777777" w:rsidR="009C4704" w:rsidRPr="00F6417F" w:rsidRDefault="009C4704" w:rsidP="00445451">
      <w:pPr>
        <w:ind w:left="3714"/>
        <w:jc w:val="center"/>
        <w:rPr>
          <w:sz w:val="24"/>
          <w:szCs w:val="24"/>
        </w:rPr>
      </w:pPr>
      <w:r w:rsidRPr="00F6417F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9C4704" w:rsidRPr="008B70CA" w14:paraId="16B51C1D" w14:textId="77777777" w:rsidTr="00EC2B4D">
        <w:trPr>
          <w:trHeight w:val="340"/>
          <w:jc w:val="right"/>
        </w:trPr>
        <w:tc>
          <w:tcPr>
            <w:tcW w:w="369" w:type="dxa"/>
            <w:vAlign w:val="center"/>
          </w:tcPr>
          <w:p w14:paraId="3C911BBC" w14:textId="1CD878BE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9" w:type="dxa"/>
            <w:vAlign w:val="center"/>
          </w:tcPr>
          <w:p w14:paraId="25E1DC2E" w14:textId="379CD030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369" w:type="dxa"/>
            <w:vAlign w:val="center"/>
          </w:tcPr>
          <w:p w14:paraId="64C8A53A" w14:textId="15EBA000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69" w:type="dxa"/>
            <w:vAlign w:val="center"/>
          </w:tcPr>
          <w:p w14:paraId="00779E15" w14:textId="0B65DC52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0" w:type="dxa"/>
            <w:vAlign w:val="center"/>
          </w:tcPr>
          <w:p w14:paraId="07F83059" w14:textId="47FD2BE9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9" w:type="dxa"/>
            <w:vAlign w:val="center"/>
          </w:tcPr>
          <w:p w14:paraId="576379F5" w14:textId="746378C2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69" w:type="dxa"/>
            <w:vAlign w:val="center"/>
          </w:tcPr>
          <w:p w14:paraId="1E4A971E" w14:textId="271CA4E9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9" w:type="dxa"/>
            <w:vAlign w:val="center"/>
          </w:tcPr>
          <w:p w14:paraId="2E94135F" w14:textId="568A6162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9" w:type="dxa"/>
            <w:vAlign w:val="center"/>
          </w:tcPr>
          <w:p w14:paraId="01B7E334" w14:textId="15C6E158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9" w:type="dxa"/>
            <w:vAlign w:val="center"/>
          </w:tcPr>
          <w:p w14:paraId="06940481" w14:textId="09BFA04C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9" w:type="dxa"/>
            <w:vAlign w:val="center"/>
          </w:tcPr>
          <w:p w14:paraId="777D8EB2" w14:textId="19527B08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9" w:type="dxa"/>
            <w:vAlign w:val="center"/>
          </w:tcPr>
          <w:p w14:paraId="26D83E98" w14:textId="0EF6D313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9" w:type="dxa"/>
            <w:vAlign w:val="center"/>
          </w:tcPr>
          <w:p w14:paraId="50E609AF" w14:textId="23D71087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3-</w:t>
            </w:r>
          </w:p>
        </w:tc>
        <w:tc>
          <w:tcPr>
            <w:tcW w:w="369" w:type="dxa"/>
            <w:vAlign w:val="center"/>
          </w:tcPr>
          <w:p w14:paraId="240E6ED2" w14:textId="0CA1C364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</w:t>
            </w:r>
          </w:p>
        </w:tc>
        <w:tc>
          <w:tcPr>
            <w:tcW w:w="369" w:type="dxa"/>
            <w:vAlign w:val="center"/>
          </w:tcPr>
          <w:p w14:paraId="58BE2583" w14:textId="34D19D95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9" w:type="dxa"/>
            <w:vAlign w:val="center"/>
          </w:tcPr>
          <w:p w14:paraId="11B1E769" w14:textId="68973731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69" w:type="dxa"/>
            <w:vAlign w:val="center"/>
          </w:tcPr>
          <w:p w14:paraId="7107724C" w14:textId="0C2D3962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69" w:type="dxa"/>
            <w:vAlign w:val="center"/>
          </w:tcPr>
          <w:p w14:paraId="45B8AE91" w14:textId="3DFF0B44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9" w:type="dxa"/>
            <w:vAlign w:val="center"/>
          </w:tcPr>
          <w:p w14:paraId="590DCC29" w14:textId="7C5FFF0D" w:rsidR="009C4704" w:rsidRPr="00386078" w:rsidRDefault="00386078" w:rsidP="00EC2B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</w:t>
            </w:r>
          </w:p>
        </w:tc>
        <w:tc>
          <w:tcPr>
            <w:tcW w:w="369" w:type="dxa"/>
            <w:vAlign w:val="center"/>
          </w:tcPr>
          <w:p w14:paraId="015E38C9" w14:textId="77777777" w:rsidR="009C4704" w:rsidRPr="00445451" w:rsidRDefault="009C4704" w:rsidP="00EC2B4D">
            <w:pPr>
              <w:jc w:val="center"/>
              <w:rPr>
                <w:sz w:val="18"/>
                <w:lang w:val="en-US"/>
              </w:rPr>
            </w:pPr>
          </w:p>
        </w:tc>
      </w:tr>
    </w:tbl>
    <w:p w14:paraId="3D0434A4" w14:textId="77777777" w:rsidR="009C4704" w:rsidRPr="00F6417F" w:rsidRDefault="009C4704" w:rsidP="009C4704">
      <w:pPr>
        <w:ind w:left="3714"/>
        <w:jc w:val="center"/>
        <w:rPr>
          <w:b/>
        </w:rPr>
      </w:pPr>
      <w:r w:rsidRPr="00F6417F">
        <w:rPr>
          <w:b/>
        </w:rPr>
        <w:t>ЗАО «ФБ ММВБ»</w:t>
      </w:r>
    </w:p>
    <w:p w14:paraId="65644E15" w14:textId="77777777" w:rsidR="009C4704" w:rsidRPr="00F6417F" w:rsidRDefault="009C4704" w:rsidP="009C4704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F6417F">
        <w:t>(</w:t>
      </w:r>
      <w:r w:rsidRPr="00F6417F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54145D56" w14:textId="77777777" w:rsidR="009C4704" w:rsidRPr="00F6417F" w:rsidRDefault="009C4704" w:rsidP="009C4704">
      <w:pPr>
        <w:ind w:left="3714" w:right="-2"/>
        <w:jc w:val="center"/>
        <w:rPr>
          <w:sz w:val="24"/>
          <w:szCs w:val="24"/>
        </w:rPr>
      </w:pPr>
    </w:p>
    <w:p w14:paraId="2C4D80B0" w14:textId="77777777" w:rsidR="009C4704" w:rsidRPr="00F6417F" w:rsidRDefault="009C4704" w:rsidP="009C4704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F6417F">
        <w:t>(</w:t>
      </w:r>
      <w:r w:rsidRPr="00F6417F">
        <w:rPr>
          <w:sz w:val="18"/>
          <w:szCs w:val="18"/>
        </w:rPr>
        <w:t>наименование должности и подпись уполномоченного</w:t>
      </w:r>
    </w:p>
    <w:p w14:paraId="344EAE9D" w14:textId="77777777" w:rsidR="009C4704" w:rsidRPr="00F6417F" w:rsidRDefault="009C4704" w:rsidP="009C4704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F6417F">
        <w:rPr>
          <w:sz w:val="18"/>
          <w:szCs w:val="18"/>
        </w:rPr>
        <w:t>лица биржи, допустившей биржевые облигации к торгам в процессе их</w:t>
      </w:r>
    </w:p>
    <w:p w14:paraId="498D8C3C" w14:textId="77777777" w:rsidR="009C4704" w:rsidRPr="00F6417F" w:rsidRDefault="009C4704" w:rsidP="009C4704">
      <w:pPr>
        <w:pBdr>
          <w:top w:val="single" w:sz="4" w:space="1" w:color="auto"/>
        </w:pBdr>
        <w:ind w:left="3714" w:right="-2"/>
        <w:jc w:val="center"/>
      </w:pPr>
      <w:r w:rsidRPr="00F6417F">
        <w:rPr>
          <w:sz w:val="18"/>
          <w:szCs w:val="18"/>
        </w:rPr>
        <w:t>размещения</w:t>
      </w:r>
      <w:r w:rsidRPr="00F6417F">
        <w:t>)</w:t>
      </w:r>
    </w:p>
    <w:p w14:paraId="5649B369" w14:textId="77777777" w:rsidR="009C4704" w:rsidRDefault="009C4704" w:rsidP="00F6417F">
      <w:pPr>
        <w:spacing w:before="240"/>
        <w:ind w:left="3714"/>
        <w:contextualSpacing/>
        <w:jc w:val="center"/>
      </w:pPr>
      <w:r w:rsidRPr="00F6417F">
        <w:t>(печать)</w:t>
      </w:r>
    </w:p>
    <w:p w14:paraId="6DD914AD" w14:textId="77777777" w:rsidR="008B70CA" w:rsidRDefault="008B70CA" w:rsidP="00F6417F">
      <w:pPr>
        <w:spacing w:before="240"/>
        <w:ind w:left="3714"/>
        <w:contextualSpacing/>
        <w:jc w:val="center"/>
      </w:pPr>
    </w:p>
    <w:tbl>
      <w:tblPr>
        <w:tblW w:w="0" w:type="auto"/>
        <w:tblInd w:w="37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3"/>
        <w:gridCol w:w="510"/>
        <w:gridCol w:w="255"/>
        <w:gridCol w:w="2155"/>
        <w:gridCol w:w="397"/>
        <w:gridCol w:w="397"/>
        <w:gridCol w:w="397"/>
      </w:tblGrid>
      <w:tr w:rsidR="008B70CA" w:rsidRPr="008B70CA" w14:paraId="403ABF8D" w14:textId="77777777" w:rsidTr="00855FE8"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A1341" w14:textId="77777777" w:rsidR="008B70CA" w:rsidRPr="008B70CA" w:rsidRDefault="008B70CA" w:rsidP="008B70CA">
            <w:pPr>
              <w:rPr>
                <w:sz w:val="18"/>
                <w:szCs w:val="18"/>
              </w:rPr>
            </w:pPr>
            <w:r w:rsidRPr="008B70CA">
              <w:rPr>
                <w:sz w:val="18"/>
                <w:szCs w:val="18"/>
              </w:rPr>
              <w:t>Допущены к торгам на бирже в процессе обращения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1959C" w14:textId="77777777" w:rsidR="008B70CA" w:rsidRPr="008B70CA" w:rsidRDefault="008B70CA" w:rsidP="008B70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531DA" w14:textId="77777777" w:rsidR="008B70CA" w:rsidRPr="008B70CA" w:rsidRDefault="008B70CA" w:rsidP="008B70CA">
            <w:pPr>
              <w:rPr>
                <w:sz w:val="18"/>
                <w:szCs w:val="18"/>
              </w:rPr>
            </w:pPr>
            <w:r w:rsidRPr="008B70CA">
              <w:rPr>
                <w:sz w:val="18"/>
                <w:szCs w:val="18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964A2B" w14:textId="77777777" w:rsidR="008B70CA" w:rsidRPr="008B70CA" w:rsidRDefault="008B70CA" w:rsidP="008B70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83986" w14:textId="77777777" w:rsidR="008B70CA" w:rsidRPr="008B70CA" w:rsidRDefault="008B70CA" w:rsidP="008B70CA">
            <w:pPr>
              <w:jc w:val="right"/>
              <w:rPr>
                <w:sz w:val="18"/>
                <w:szCs w:val="18"/>
              </w:rPr>
            </w:pPr>
            <w:r w:rsidRPr="008B70CA">
              <w:rPr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B3A4B8" w14:textId="77777777" w:rsidR="008B70CA" w:rsidRPr="008B70CA" w:rsidRDefault="008B70CA" w:rsidP="008B70CA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2F4EB" w14:textId="77777777" w:rsidR="008B70CA" w:rsidRPr="008B70CA" w:rsidRDefault="008B70CA" w:rsidP="008B70CA">
            <w:pPr>
              <w:ind w:left="57"/>
              <w:rPr>
                <w:sz w:val="18"/>
                <w:szCs w:val="18"/>
              </w:rPr>
            </w:pPr>
            <w:r w:rsidRPr="008B70CA">
              <w:rPr>
                <w:sz w:val="18"/>
                <w:szCs w:val="18"/>
              </w:rPr>
              <w:t>г.</w:t>
            </w:r>
          </w:p>
        </w:tc>
      </w:tr>
    </w:tbl>
    <w:p w14:paraId="28D35872" w14:textId="77777777" w:rsidR="008B70CA" w:rsidRDefault="008B70CA" w:rsidP="008B70CA">
      <w:pPr>
        <w:ind w:left="3714"/>
        <w:jc w:val="center"/>
        <w:rPr>
          <w:sz w:val="18"/>
          <w:szCs w:val="18"/>
        </w:rPr>
      </w:pPr>
      <w:r w:rsidRPr="008B70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B70CA" w:rsidRPr="008B70CA" w14:paraId="320F14C2" w14:textId="77777777" w:rsidTr="00855FE8">
        <w:trPr>
          <w:trHeight w:val="340"/>
          <w:jc w:val="right"/>
        </w:trPr>
        <w:tc>
          <w:tcPr>
            <w:tcW w:w="369" w:type="dxa"/>
            <w:vAlign w:val="center"/>
          </w:tcPr>
          <w:p w14:paraId="19B71328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F66B22F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1CE87F2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B4224B5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3870CC5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F01B351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F48E46B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A6FCD57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E254EBB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84A4AC1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5229A77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B8CA497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D931B22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F84BEDE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29B2A7C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5B996BD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BD89346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E96AA42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50EB144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FB37151" w14:textId="77777777" w:rsidR="008B70CA" w:rsidRPr="008B70CA" w:rsidRDefault="008B70CA" w:rsidP="00855FE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1BCC4EF8" w14:textId="77777777" w:rsidR="008B70CA" w:rsidRPr="008B70CA" w:rsidRDefault="008B70CA" w:rsidP="008B70CA">
      <w:pPr>
        <w:ind w:left="3714"/>
        <w:jc w:val="center"/>
        <w:rPr>
          <w:sz w:val="18"/>
          <w:szCs w:val="18"/>
        </w:rPr>
      </w:pPr>
    </w:p>
    <w:p w14:paraId="07FE5212" w14:textId="77777777" w:rsidR="008B70CA" w:rsidRPr="008B70CA" w:rsidRDefault="008B70CA" w:rsidP="008B70CA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8B70CA">
        <w:rPr>
          <w:sz w:val="18"/>
          <w:szCs w:val="18"/>
        </w:rPr>
        <w:t>(наименование биржи, допустившей биржевые облигации к торгам в</w:t>
      </w:r>
    </w:p>
    <w:p w14:paraId="429F2513" w14:textId="77777777" w:rsidR="008B70CA" w:rsidRPr="008B70CA" w:rsidRDefault="008B70CA" w:rsidP="008B70CA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8B70CA">
        <w:rPr>
          <w:sz w:val="18"/>
          <w:szCs w:val="18"/>
        </w:rPr>
        <w:t>процессе их обращения)</w:t>
      </w:r>
    </w:p>
    <w:p w14:paraId="6E5E2E01" w14:textId="77777777" w:rsidR="008B70CA" w:rsidRPr="008B70CA" w:rsidRDefault="008B70CA" w:rsidP="008B70CA">
      <w:pPr>
        <w:ind w:left="3714" w:right="-2"/>
        <w:jc w:val="center"/>
        <w:rPr>
          <w:sz w:val="18"/>
          <w:szCs w:val="18"/>
        </w:rPr>
      </w:pPr>
    </w:p>
    <w:p w14:paraId="2E17CFFB" w14:textId="77777777" w:rsidR="008B70CA" w:rsidRPr="008B70CA" w:rsidRDefault="008B70CA" w:rsidP="008B70CA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8B70CA">
        <w:rPr>
          <w:sz w:val="18"/>
          <w:szCs w:val="18"/>
        </w:rPr>
        <w:t>(наименование должности и подпись уполномоченного</w:t>
      </w:r>
    </w:p>
    <w:p w14:paraId="62928E26" w14:textId="77777777" w:rsidR="008B70CA" w:rsidRPr="008B70CA" w:rsidRDefault="008B70CA" w:rsidP="008B70CA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8B70CA">
        <w:rPr>
          <w:sz w:val="18"/>
          <w:szCs w:val="18"/>
        </w:rPr>
        <w:t>лица биржи, допустившей биржевые облигации к торгам в процессе их</w:t>
      </w:r>
    </w:p>
    <w:p w14:paraId="2B6429F6" w14:textId="77777777" w:rsidR="008B70CA" w:rsidRPr="008B70CA" w:rsidRDefault="008B70CA" w:rsidP="008B70CA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8B70CA">
        <w:rPr>
          <w:sz w:val="18"/>
          <w:szCs w:val="18"/>
        </w:rPr>
        <w:t>обращения)</w:t>
      </w:r>
    </w:p>
    <w:p w14:paraId="3CAA9A42" w14:textId="77777777" w:rsidR="008B70CA" w:rsidRPr="008B70CA" w:rsidRDefault="008B70CA" w:rsidP="008B70CA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8B70CA">
        <w:rPr>
          <w:sz w:val="18"/>
          <w:szCs w:val="18"/>
        </w:rPr>
        <w:t>(печать)</w:t>
      </w:r>
    </w:p>
    <w:p w14:paraId="2EEBCD97" w14:textId="77777777" w:rsidR="008B70CA" w:rsidRPr="00F6417F" w:rsidRDefault="008B70CA" w:rsidP="00F6417F">
      <w:pPr>
        <w:spacing w:before="240"/>
        <w:ind w:left="3714"/>
        <w:contextualSpacing/>
        <w:jc w:val="center"/>
      </w:pPr>
    </w:p>
    <w:p w14:paraId="6474A646" w14:textId="77777777" w:rsidR="009C4704" w:rsidRPr="006E34F5" w:rsidRDefault="009C4704" w:rsidP="006E34F5">
      <w:pPr>
        <w:pStyle w:val="21"/>
        <w:spacing w:before="120"/>
        <w:contextualSpacing/>
        <w:rPr>
          <w:sz w:val="24"/>
        </w:rPr>
      </w:pPr>
      <w:r w:rsidRPr="006E34F5">
        <w:rPr>
          <w:sz w:val="24"/>
        </w:rPr>
        <w:t xml:space="preserve">УСЛОВИЯ ВЫПУСКА </w:t>
      </w:r>
    </w:p>
    <w:p w14:paraId="6A1BB12E" w14:textId="77777777" w:rsidR="00452514" w:rsidRPr="006E34F5" w:rsidRDefault="009C4704" w:rsidP="00F6417F">
      <w:pPr>
        <w:pStyle w:val="21"/>
        <w:contextualSpacing/>
        <w:rPr>
          <w:sz w:val="24"/>
        </w:rPr>
      </w:pPr>
      <w:r w:rsidRPr="006E34F5">
        <w:rPr>
          <w:sz w:val="24"/>
        </w:rPr>
        <w:t xml:space="preserve">БИРЖЕВЫХ ОБЛИГАЦИЙ </w:t>
      </w:r>
    </w:p>
    <w:p w14:paraId="4369252D" w14:textId="77777777" w:rsidR="009C4704" w:rsidRPr="006E34F5" w:rsidRDefault="009C4704" w:rsidP="00F6417F">
      <w:pPr>
        <w:pStyle w:val="21"/>
        <w:contextualSpacing/>
        <w:rPr>
          <w:sz w:val="24"/>
        </w:rPr>
      </w:pPr>
      <w:r w:rsidRPr="006E34F5">
        <w:rPr>
          <w:sz w:val="24"/>
        </w:rPr>
        <w:t>В РАМКАХ ПРОГРАММЫ</w:t>
      </w:r>
      <w:r w:rsidR="00452514" w:rsidRPr="006E34F5">
        <w:rPr>
          <w:sz w:val="24"/>
        </w:rPr>
        <w:t xml:space="preserve"> БИРЖЕВЫХ ОБЛИГАЦИЙ</w:t>
      </w:r>
    </w:p>
    <w:p w14:paraId="33C405AB" w14:textId="77777777" w:rsidR="009C4704" w:rsidRPr="000B1EF0" w:rsidRDefault="009C4704" w:rsidP="009C4704">
      <w:pPr>
        <w:pStyle w:val="21"/>
        <w:contextualSpacing/>
        <w:rPr>
          <w:sz w:val="24"/>
          <w:szCs w:val="24"/>
        </w:rPr>
      </w:pPr>
    </w:p>
    <w:p w14:paraId="021A2E31" w14:textId="77777777" w:rsidR="009C4704" w:rsidRPr="006E34F5" w:rsidRDefault="00317102" w:rsidP="00317102">
      <w:pPr>
        <w:jc w:val="center"/>
        <w:rPr>
          <w:sz w:val="24"/>
        </w:rPr>
      </w:pPr>
      <w:r w:rsidRPr="006E34F5">
        <w:rPr>
          <w:b/>
          <w:i/>
          <w:sz w:val="24"/>
        </w:rPr>
        <w:t>Закрытое акционерное общество «КРАУС-М»</w:t>
      </w:r>
    </w:p>
    <w:p w14:paraId="416AC2B3" w14:textId="77777777" w:rsidR="009C4704" w:rsidRPr="00F6417F" w:rsidRDefault="009C4704" w:rsidP="009C4704">
      <w:pPr>
        <w:pBdr>
          <w:top w:val="single" w:sz="4" w:space="1" w:color="auto"/>
        </w:pBdr>
        <w:jc w:val="center"/>
      </w:pPr>
      <w:r w:rsidRPr="00F6417F">
        <w:t xml:space="preserve"> (указывается полное наименование эмитента)</w:t>
      </w:r>
    </w:p>
    <w:p w14:paraId="37BC3003" w14:textId="77777777" w:rsidR="009C4704" w:rsidRPr="00F6417F" w:rsidRDefault="009C4704" w:rsidP="00F31D7B">
      <w:pPr>
        <w:pBdr>
          <w:top w:val="single" w:sz="4" w:space="1" w:color="auto"/>
        </w:pBdr>
        <w:contextualSpacing/>
        <w:rPr>
          <w:b/>
          <w:bCs/>
          <w:i/>
          <w:iCs/>
        </w:rPr>
      </w:pPr>
    </w:p>
    <w:p w14:paraId="498AAB8C" w14:textId="4C9C9033" w:rsidR="009C4704" w:rsidRPr="00F6417F" w:rsidRDefault="009C4704" w:rsidP="00F6417F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2"/>
          <w:szCs w:val="22"/>
        </w:rPr>
      </w:pPr>
      <w:r w:rsidRPr="00F6417F">
        <w:rPr>
          <w:b/>
          <w:bCs/>
          <w:i/>
          <w:iCs/>
          <w:sz w:val="22"/>
          <w:szCs w:val="22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9158EB" w:rsidRPr="009158EB">
        <w:rPr>
          <w:b/>
          <w:bCs/>
          <w:i/>
          <w:iCs/>
          <w:sz w:val="22"/>
          <w:szCs w:val="22"/>
        </w:rPr>
        <w:t xml:space="preserve">001Р-01 </w:t>
      </w:r>
      <w:r w:rsidRPr="00F6417F">
        <w:rPr>
          <w:b/>
          <w:bCs/>
          <w:i/>
          <w:iCs/>
          <w:sz w:val="22"/>
          <w:szCs w:val="22"/>
        </w:rPr>
        <w:t>в количестве 1 000 000 (</w:t>
      </w:r>
      <w:r w:rsidR="004C3CB1">
        <w:rPr>
          <w:b/>
          <w:bCs/>
          <w:i/>
          <w:iCs/>
          <w:sz w:val="22"/>
          <w:szCs w:val="22"/>
        </w:rPr>
        <w:t>Один</w:t>
      </w:r>
      <w:r w:rsidRPr="00F6417F">
        <w:rPr>
          <w:b/>
          <w:bCs/>
          <w:i/>
          <w:iCs/>
          <w:sz w:val="22"/>
          <w:szCs w:val="22"/>
        </w:rPr>
        <w:t xml:space="preserve"> миллион) штук, номинальной стоимостью 1 000 (Одна тысяча) рублей каждая, со сроком погашения </w:t>
      </w:r>
      <w:r w:rsidR="00CE6DDC">
        <w:rPr>
          <w:b/>
          <w:bCs/>
          <w:i/>
          <w:iCs/>
          <w:sz w:val="22"/>
          <w:szCs w:val="22"/>
        </w:rPr>
        <w:t xml:space="preserve">в </w:t>
      </w:r>
      <w:r w:rsidR="004C3CB1">
        <w:rPr>
          <w:b/>
          <w:bCs/>
          <w:i/>
          <w:iCs/>
          <w:sz w:val="22"/>
          <w:szCs w:val="22"/>
        </w:rPr>
        <w:t>3 640</w:t>
      </w:r>
      <w:r w:rsidR="004C3CB1" w:rsidRPr="00D87A42">
        <w:rPr>
          <w:b/>
          <w:bCs/>
          <w:i/>
          <w:iCs/>
          <w:sz w:val="22"/>
          <w:szCs w:val="22"/>
        </w:rPr>
        <w:t xml:space="preserve"> (</w:t>
      </w:r>
      <w:r w:rsidR="004C3CB1">
        <w:rPr>
          <w:b/>
          <w:bCs/>
          <w:i/>
          <w:iCs/>
          <w:sz w:val="22"/>
          <w:szCs w:val="22"/>
        </w:rPr>
        <w:t>Три тысячи шестьсот сороковой</w:t>
      </w:r>
      <w:r w:rsidR="004C3CB1" w:rsidRPr="00D87A42">
        <w:rPr>
          <w:b/>
          <w:bCs/>
          <w:i/>
          <w:iCs/>
          <w:sz w:val="22"/>
          <w:szCs w:val="22"/>
        </w:rPr>
        <w:t>)</w:t>
      </w:r>
      <w:r w:rsidR="004C3CB1">
        <w:rPr>
          <w:b/>
          <w:bCs/>
          <w:i/>
          <w:iCs/>
          <w:sz w:val="22"/>
          <w:szCs w:val="22"/>
        </w:rPr>
        <w:t xml:space="preserve"> </w:t>
      </w:r>
      <w:r w:rsidRPr="00F6417F">
        <w:rPr>
          <w:b/>
          <w:bCs/>
          <w:i/>
          <w:iCs/>
          <w:sz w:val="22"/>
          <w:szCs w:val="22"/>
        </w:rPr>
        <w:t>день с даты начала размещения биржевых облигаций, размещаемые по открытой подписке</w:t>
      </w:r>
      <w:r w:rsidR="0085097A" w:rsidRPr="00DB1180">
        <w:rPr>
          <w:b/>
          <w:i/>
          <w:sz w:val="22"/>
        </w:rPr>
        <w:t>, с возможностью досрочного погашения по требованию владельцев</w:t>
      </w:r>
    </w:p>
    <w:p w14:paraId="67E3E622" w14:textId="77777777" w:rsidR="009C4704" w:rsidRPr="00F6417F" w:rsidRDefault="009C4704" w:rsidP="00F6417F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2"/>
          <w:szCs w:val="22"/>
        </w:rPr>
      </w:pPr>
    </w:p>
    <w:p w14:paraId="2D00A31C" w14:textId="6E4E37FC" w:rsidR="009C4704" w:rsidRDefault="009C4704" w:rsidP="0085097A">
      <w:pPr>
        <w:pBdr>
          <w:top w:val="single" w:sz="4" w:space="1" w:color="auto"/>
        </w:pBdr>
        <w:contextualSpacing/>
        <w:jc w:val="center"/>
        <w:rPr>
          <w:b/>
          <w:i/>
          <w:sz w:val="22"/>
        </w:rPr>
      </w:pPr>
      <w:r w:rsidRPr="00F6417F">
        <w:rPr>
          <w:sz w:val="22"/>
          <w:szCs w:val="22"/>
        </w:rPr>
        <w:t xml:space="preserve">Программа биржевых облигаций </w:t>
      </w:r>
      <w:r w:rsidRPr="00F6417F">
        <w:rPr>
          <w:b/>
          <w:i/>
          <w:sz w:val="22"/>
          <w:szCs w:val="22"/>
        </w:rPr>
        <w:t xml:space="preserve">документарных процентных неконвертируемых на предъявителя с обязательным централизованным </w:t>
      </w:r>
      <w:r w:rsidRPr="006E0A18">
        <w:rPr>
          <w:b/>
          <w:i/>
          <w:sz w:val="22"/>
          <w:szCs w:val="22"/>
        </w:rPr>
        <w:t xml:space="preserve">хранением </w:t>
      </w:r>
      <w:r w:rsidR="00452514" w:rsidRPr="006E0A18">
        <w:rPr>
          <w:b/>
          <w:i/>
          <w:sz w:val="22"/>
          <w:szCs w:val="22"/>
        </w:rPr>
        <w:t xml:space="preserve">общей номинальной стоимостью всех выпусков биржевых облигаций, размещаемых в рамках программы биржевых облигаций, до </w:t>
      </w:r>
      <w:r w:rsidR="006350DB" w:rsidRPr="006E0A18">
        <w:rPr>
          <w:b/>
          <w:i/>
          <w:sz w:val="22"/>
          <w:szCs w:val="22"/>
        </w:rPr>
        <w:t xml:space="preserve">15 </w:t>
      </w:r>
      <w:r w:rsidR="00452514" w:rsidRPr="006E0A18">
        <w:rPr>
          <w:b/>
          <w:i/>
          <w:sz w:val="22"/>
          <w:szCs w:val="22"/>
        </w:rPr>
        <w:t>000 000 000 (</w:t>
      </w:r>
      <w:r w:rsidR="006350DB" w:rsidRPr="006E0A18">
        <w:rPr>
          <w:b/>
          <w:i/>
          <w:sz w:val="22"/>
          <w:szCs w:val="22"/>
        </w:rPr>
        <w:t xml:space="preserve">Пятнадцати </w:t>
      </w:r>
      <w:r w:rsidR="00452514" w:rsidRPr="006E0A18">
        <w:rPr>
          <w:b/>
          <w:i/>
          <w:sz w:val="22"/>
          <w:szCs w:val="22"/>
        </w:rPr>
        <w:t>миллиардов) российских рублей включительно со</w:t>
      </w:r>
      <w:r w:rsidR="00452514" w:rsidRPr="00F6417F">
        <w:rPr>
          <w:b/>
          <w:i/>
          <w:sz w:val="22"/>
          <w:szCs w:val="22"/>
        </w:rPr>
        <w:t xml:space="preserve"> сроком погашения в дату, которая наступает не</w:t>
      </w:r>
      <w:r w:rsidR="0085097A">
        <w:rPr>
          <w:b/>
          <w:i/>
          <w:sz w:val="22"/>
          <w:szCs w:val="22"/>
        </w:rPr>
        <w:t xml:space="preserve"> позднее </w:t>
      </w:r>
      <w:r w:rsidR="0085097A">
        <w:rPr>
          <w:b/>
          <w:bCs/>
          <w:i/>
          <w:iCs/>
          <w:sz w:val="22"/>
          <w:szCs w:val="22"/>
        </w:rPr>
        <w:t>3 640</w:t>
      </w:r>
      <w:r w:rsidR="0085097A" w:rsidRPr="00D87A42">
        <w:rPr>
          <w:b/>
          <w:bCs/>
          <w:i/>
          <w:iCs/>
          <w:sz w:val="22"/>
          <w:szCs w:val="22"/>
        </w:rPr>
        <w:t xml:space="preserve"> (</w:t>
      </w:r>
      <w:r w:rsidR="0085097A">
        <w:rPr>
          <w:b/>
          <w:bCs/>
          <w:i/>
          <w:iCs/>
          <w:sz w:val="22"/>
          <w:szCs w:val="22"/>
        </w:rPr>
        <w:t>Тр</w:t>
      </w:r>
      <w:r w:rsidR="00CE6DDC">
        <w:rPr>
          <w:b/>
          <w:bCs/>
          <w:i/>
          <w:iCs/>
          <w:sz w:val="22"/>
          <w:szCs w:val="22"/>
        </w:rPr>
        <w:t>и</w:t>
      </w:r>
      <w:r w:rsidR="0085097A">
        <w:rPr>
          <w:b/>
          <w:bCs/>
          <w:i/>
          <w:iCs/>
          <w:sz w:val="22"/>
          <w:szCs w:val="22"/>
        </w:rPr>
        <w:t xml:space="preserve"> тысяч</w:t>
      </w:r>
      <w:r w:rsidR="00CE6DDC">
        <w:rPr>
          <w:b/>
          <w:bCs/>
          <w:i/>
          <w:iCs/>
          <w:sz w:val="22"/>
          <w:szCs w:val="22"/>
        </w:rPr>
        <w:t>и</w:t>
      </w:r>
      <w:r w:rsidR="0085097A">
        <w:rPr>
          <w:b/>
          <w:bCs/>
          <w:i/>
          <w:iCs/>
          <w:sz w:val="22"/>
          <w:szCs w:val="22"/>
        </w:rPr>
        <w:t xml:space="preserve"> шестьсот сорок</w:t>
      </w:r>
      <w:r w:rsidR="00CE6DDC">
        <w:rPr>
          <w:b/>
          <w:bCs/>
          <w:i/>
          <w:iCs/>
          <w:sz w:val="22"/>
          <w:szCs w:val="22"/>
        </w:rPr>
        <w:t>ового</w:t>
      </w:r>
      <w:r w:rsidR="0085097A" w:rsidRPr="00D87A42">
        <w:rPr>
          <w:b/>
          <w:bCs/>
          <w:i/>
          <w:iCs/>
          <w:sz w:val="22"/>
          <w:szCs w:val="22"/>
        </w:rPr>
        <w:t>)</w:t>
      </w:r>
      <w:r w:rsidR="00452514" w:rsidRPr="00F6417F">
        <w:rPr>
          <w:b/>
          <w:i/>
          <w:sz w:val="22"/>
          <w:szCs w:val="22"/>
        </w:rPr>
        <w:t xml:space="preserve"> дн</w:t>
      </w:r>
      <w:r w:rsidR="00CE6DDC">
        <w:rPr>
          <w:b/>
          <w:i/>
          <w:sz w:val="22"/>
          <w:szCs w:val="22"/>
        </w:rPr>
        <w:t>я</w:t>
      </w:r>
      <w:r w:rsidR="00452514" w:rsidRPr="00F6417F">
        <w:rPr>
          <w:b/>
          <w:i/>
          <w:sz w:val="22"/>
          <w:szCs w:val="22"/>
        </w:rPr>
        <w:t xml:space="preserve"> с даты начала размещения выпуска биржевых облигаций в рамках программы биржевых облигаций, размещаемые по открытой подписке</w:t>
      </w:r>
      <w:r w:rsidR="0085097A">
        <w:rPr>
          <w:b/>
          <w:i/>
          <w:sz w:val="22"/>
          <w:szCs w:val="22"/>
        </w:rPr>
        <w:t xml:space="preserve">, </w:t>
      </w:r>
      <w:r w:rsidR="0085097A" w:rsidRPr="00DB1180">
        <w:rPr>
          <w:b/>
          <w:i/>
          <w:sz w:val="22"/>
        </w:rPr>
        <w:t>с возможностью досрочного погашения по требованию владельцев</w:t>
      </w:r>
    </w:p>
    <w:p w14:paraId="0A307ED4" w14:textId="405D7B68" w:rsidR="001E1211" w:rsidRPr="0085097A" w:rsidRDefault="001E1211" w:rsidP="0085097A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2"/>
          <w:szCs w:val="22"/>
        </w:rPr>
      </w:pPr>
      <w:r w:rsidRPr="001E1211">
        <w:rPr>
          <w:b/>
          <w:bCs/>
          <w:i/>
          <w:iCs/>
          <w:sz w:val="22"/>
          <w:szCs w:val="22"/>
        </w:rPr>
        <w:t>Серия программы биржевых облигаций: 001Р</w:t>
      </w:r>
    </w:p>
    <w:p w14:paraId="0C7E2D36" w14:textId="77777777" w:rsidR="009C4704" w:rsidRPr="00F6417F" w:rsidRDefault="009C4704" w:rsidP="00F6417F">
      <w:pPr>
        <w:pBdr>
          <w:top w:val="single" w:sz="4" w:space="1" w:color="auto"/>
        </w:pBdr>
        <w:tabs>
          <w:tab w:val="right" w:pos="9923"/>
        </w:tabs>
        <w:ind w:left="2415"/>
        <w:contextualSpacing/>
        <w:jc w:val="center"/>
      </w:pPr>
      <w:r w:rsidRPr="00F6417F">
        <w:t>(указываются серия и иные идентификационные признаки программы облигаций)</w:t>
      </w:r>
    </w:p>
    <w:p w14:paraId="5F992165" w14:textId="59593276" w:rsidR="009C4704" w:rsidRPr="00F6417F" w:rsidRDefault="009C4704" w:rsidP="0085097A">
      <w:pPr>
        <w:tabs>
          <w:tab w:val="right" w:pos="9923"/>
        </w:tabs>
        <w:contextualSpacing/>
        <w:jc w:val="center"/>
        <w:rPr>
          <w:sz w:val="22"/>
          <w:szCs w:val="22"/>
        </w:rPr>
      </w:pPr>
      <w:r w:rsidRPr="00F6417F">
        <w:rPr>
          <w:b/>
          <w:bCs/>
          <w:i/>
          <w:iCs/>
          <w:sz w:val="22"/>
          <w:szCs w:val="22"/>
        </w:rPr>
        <w:t xml:space="preserve">идентификационный номер </w:t>
      </w:r>
      <w:r w:rsidR="00824A20" w:rsidRPr="00824A20">
        <w:rPr>
          <w:b/>
          <w:bCs/>
          <w:i/>
          <w:iCs/>
          <w:sz w:val="22"/>
          <w:szCs w:val="22"/>
        </w:rPr>
        <w:t>4-33273-H-001P-02E</w:t>
      </w:r>
      <w:r w:rsidR="009158EB">
        <w:rPr>
          <w:b/>
          <w:bCs/>
          <w:i/>
          <w:iCs/>
          <w:sz w:val="22"/>
          <w:szCs w:val="22"/>
        </w:rPr>
        <w:t xml:space="preserve"> </w:t>
      </w:r>
      <w:r w:rsidR="00452514" w:rsidRPr="00F6417F">
        <w:rPr>
          <w:b/>
          <w:bCs/>
          <w:i/>
          <w:iCs/>
          <w:sz w:val="22"/>
          <w:szCs w:val="22"/>
        </w:rPr>
        <w:t xml:space="preserve">от </w:t>
      </w:r>
      <w:r w:rsidR="00824A20" w:rsidRPr="00824A20">
        <w:rPr>
          <w:b/>
          <w:bCs/>
          <w:i/>
          <w:iCs/>
          <w:sz w:val="22"/>
          <w:szCs w:val="22"/>
        </w:rPr>
        <w:t>06.10.</w:t>
      </w:r>
      <w:r w:rsidR="00452514" w:rsidRPr="00F6417F">
        <w:rPr>
          <w:b/>
          <w:bCs/>
          <w:i/>
          <w:iCs/>
          <w:sz w:val="22"/>
          <w:szCs w:val="22"/>
        </w:rPr>
        <w:t>2016</w:t>
      </w:r>
    </w:p>
    <w:p w14:paraId="10A3030D" w14:textId="77777777" w:rsidR="009C4704" w:rsidRPr="00F6417F" w:rsidRDefault="009C4704" w:rsidP="00F6417F">
      <w:pPr>
        <w:pBdr>
          <w:top w:val="single" w:sz="4" w:space="1" w:color="auto"/>
        </w:pBdr>
        <w:ind w:left="1939"/>
        <w:contextualSpacing/>
        <w:jc w:val="center"/>
      </w:pPr>
      <w:r w:rsidRPr="00F6417F">
        <w:t>(указываются дата присвоения и идентификационный номер,</w:t>
      </w:r>
      <w:r w:rsidRPr="00F6417F">
        <w:br/>
        <w:t>присвоенный программе облигаций)</w:t>
      </w:r>
    </w:p>
    <w:p w14:paraId="58B8B7A7" w14:textId="12716463" w:rsidR="009C4704" w:rsidRPr="00F6417F" w:rsidRDefault="009C4704" w:rsidP="00F6417F">
      <w:pPr>
        <w:tabs>
          <w:tab w:val="right" w:pos="9923"/>
        </w:tabs>
        <w:contextualSpacing/>
        <w:rPr>
          <w:sz w:val="22"/>
          <w:szCs w:val="22"/>
        </w:rPr>
      </w:pPr>
      <w:r w:rsidRPr="00F6417F">
        <w:rPr>
          <w:sz w:val="22"/>
          <w:szCs w:val="22"/>
        </w:rPr>
        <w:t xml:space="preserve">Утверждены решением </w:t>
      </w:r>
      <w:r w:rsidR="00CE6DDC">
        <w:rPr>
          <w:b/>
          <w:i/>
          <w:sz w:val="22"/>
          <w:szCs w:val="22"/>
        </w:rPr>
        <w:t>Генерального</w:t>
      </w:r>
      <w:r w:rsidR="00117159">
        <w:rPr>
          <w:b/>
          <w:i/>
          <w:sz w:val="22"/>
          <w:szCs w:val="22"/>
        </w:rPr>
        <w:t xml:space="preserve"> директор</w:t>
      </w:r>
      <w:r w:rsidR="00CE6DDC">
        <w:rPr>
          <w:b/>
          <w:i/>
          <w:sz w:val="22"/>
          <w:szCs w:val="22"/>
        </w:rPr>
        <w:t>а</w:t>
      </w:r>
      <w:r w:rsidR="00B10331" w:rsidRPr="00F6417F">
        <w:rPr>
          <w:b/>
          <w:i/>
          <w:sz w:val="22"/>
          <w:szCs w:val="22"/>
        </w:rPr>
        <w:t xml:space="preserve"> </w:t>
      </w:r>
      <w:r w:rsidR="0085097A">
        <w:rPr>
          <w:b/>
          <w:i/>
          <w:sz w:val="22"/>
          <w:szCs w:val="22"/>
        </w:rPr>
        <w:t>Закрытого акционерного общества «КРАУС-М»</w:t>
      </w:r>
    </w:p>
    <w:p w14:paraId="416A68C5" w14:textId="77777777" w:rsidR="009C4704" w:rsidRPr="00F6417F" w:rsidRDefault="009C4704" w:rsidP="00F6417F">
      <w:pPr>
        <w:pBdr>
          <w:top w:val="single" w:sz="4" w:space="1" w:color="auto"/>
        </w:pBdr>
        <w:ind w:left="2483" w:right="113"/>
        <w:contextualSpacing/>
        <w:jc w:val="center"/>
      </w:pPr>
      <w:r w:rsidRPr="00F6417F">
        <w:t>(указывается орган управления эмитента, утвердивший условия выпуска (дополнительного выпуска) облигаций в рамках программы облигаций)</w:t>
      </w:r>
    </w:p>
    <w:tbl>
      <w:tblPr>
        <w:tblW w:w="101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7"/>
        <w:gridCol w:w="397"/>
        <w:gridCol w:w="227"/>
        <w:gridCol w:w="1418"/>
        <w:gridCol w:w="397"/>
        <w:gridCol w:w="397"/>
        <w:gridCol w:w="2750"/>
        <w:gridCol w:w="397"/>
        <w:gridCol w:w="227"/>
        <w:gridCol w:w="1418"/>
        <w:gridCol w:w="397"/>
        <w:gridCol w:w="397"/>
        <w:gridCol w:w="397"/>
      </w:tblGrid>
      <w:tr w:rsidR="00195861" w:rsidRPr="000B1EF0" w14:paraId="0BA2F150" w14:textId="77777777" w:rsidTr="00F31D7B">
        <w:trPr>
          <w:cantSplit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22502" w14:textId="77777777" w:rsidR="009C4704" w:rsidRPr="00BC594C" w:rsidRDefault="009C4704" w:rsidP="00F6417F">
            <w:pPr>
              <w:contextualSpacing/>
              <w:rPr>
                <w:sz w:val="22"/>
                <w:szCs w:val="22"/>
              </w:rPr>
            </w:pPr>
            <w:r w:rsidRPr="00BC594C">
              <w:rPr>
                <w:sz w:val="22"/>
                <w:szCs w:val="22"/>
              </w:rPr>
              <w:t>принятым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29697" w14:textId="3F682E1D" w:rsidR="009C4704" w:rsidRPr="00BC594C" w:rsidRDefault="00DB315F" w:rsidP="00F6417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80908" w14:textId="77777777" w:rsidR="009C4704" w:rsidRPr="00373E2D" w:rsidRDefault="009C4704" w:rsidP="00F6417F">
            <w:pPr>
              <w:contextualSpacing/>
              <w:rPr>
                <w:sz w:val="22"/>
                <w:szCs w:val="22"/>
              </w:rPr>
            </w:pPr>
            <w:r w:rsidRPr="00373E2D">
              <w:rPr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F3A25" w14:textId="2AA0FCD3" w:rsidR="009C4704" w:rsidRPr="00BC594C" w:rsidRDefault="00385C46" w:rsidP="00BC594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666CC" w14:textId="77777777" w:rsidR="009C4704" w:rsidRPr="00373E2D" w:rsidRDefault="009C4704" w:rsidP="00F6417F">
            <w:pPr>
              <w:contextualSpacing/>
              <w:jc w:val="right"/>
              <w:rPr>
                <w:sz w:val="22"/>
                <w:szCs w:val="22"/>
              </w:rPr>
            </w:pPr>
            <w:r w:rsidRPr="00373E2D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727EBF" w14:textId="77777777" w:rsidR="009C4704" w:rsidRPr="000B1EF0" w:rsidRDefault="00F6417F" w:rsidP="00F6417F">
            <w:pPr>
              <w:contextualSpacing/>
              <w:jc w:val="center"/>
              <w:rPr>
                <w:sz w:val="22"/>
                <w:szCs w:val="22"/>
              </w:rPr>
            </w:pPr>
            <w:r w:rsidRPr="000B1EF0">
              <w:rPr>
                <w:sz w:val="22"/>
                <w:szCs w:val="22"/>
              </w:rPr>
              <w:t>16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528AD" w14:textId="72052302" w:rsidR="009C4704" w:rsidRPr="000B1EF0" w:rsidRDefault="00D26BFE" w:rsidP="00CE6DDC">
            <w:pPr>
              <w:contextualSpacing/>
              <w:jc w:val="right"/>
              <w:rPr>
                <w:sz w:val="22"/>
                <w:szCs w:val="22"/>
              </w:rPr>
            </w:pPr>
            <w:r w:rsidRPr="000B1EF0">
              <w:rPr>
                <w:sz w:val="22"/>
                <w:szCs w:val="22"/>
              </w:rPr>
              <w:t>Пр</w:t>
            </w:r>
            <w:r w:rsidR="00CE6DDC" w:rsidRPr="000B1EF0">
              <w:rPr>
                <w:sz w:val="22"/>
                <w:szCs w:val="22"/>
              </w:rPr>
              <w:t>иказ</w:t>
            </w:r>
            <w:r w:rsidRPr="000B1EF0">
              <w:rPr>
                <w:sz w:val="22"/>
                <w:szCs w:val="22"/>
              </w:rPr>
              <w:t xml:space="preserve"> №__</w:t>
            </w:r>
            <w:r w:rsidR="009C4704" w:rsidRPr="000B1EF0">
              <w:rPr>
                <w:sz w:val="22"/>
                <w:szCs w:val="22"/>
              </w:rPr>
              <w:t xml:space="preserve">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A62CAC" w14:textId="6C920C77" w:rsidR="009C4704" w:rsidRPr="00BC594C" w:rsidRDefault="00DB315F" w:rsidP="00F6417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C8254" w14:textId="77777777" w:rsidR="009C4704" w:rsidRPr="00BC594C" w:rsidRDefault="009C4704" w:rsidP="00F6417F">
            <w:pPr>
              <w:contextualSpacing/>
              <w:rPr>
                <w:sz w:val="22"/>
                <w:szCs w:val="22"/>
              </w:rPr>
            </w:pPr>
            <w:r w:rsidRPr="00BC594C">
              <w:rPr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F07AB2" w14:textId="7D0FFAE6" w:rsidR="009C4704" w:rsidRPr="00BC594C" w:rsidRDefault="00385C46" w:rsidP="00BC594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008FC" w14:textId="77777777" w:rsidR="009C4704" w:rsidRPr="00BC594C" w:rsidRDefault="009C4704" w:rsidP="00F6417F">
            <w:pPr>
              <w:contextualSpacing/>
              <w:jc w:val="right"/>
              <w:rPr>
                <w:sz w:val="22"/>
                <w:szCs w:val="22"/>
              </w:rPr>
            </w:pPr>
            <w:r w:rsidRPr="00BC594C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56ADD" w14:textId="77777777" w:rsidR="009C4704" w:rsidRPr="00373E2D" w:rsidRDefault="00F6417F" w:rsidP="00F6417F">
            <w:pPr>
              <w:contextualSpacing/>
              <w:jc w:val="center"/>
              <w:rPr>
                <w:sz w:val="22"/>
                <w:szCs w:val="22"/>
              </w:rPr>
            </w:pPr>
            <w:r w:rsidRPr="00373E2D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1666B" w14:textId="77777777" w:rsidR="009C4704" w:rsidRPr="000B1EF0" w:rsidRDefault="009C4704" w:rsidP="00F6417F">
            <w:pPr>
              <w:ind w:left="57"/>
              <w:contextualSpacing/>
              <w:rPr>
                <w:sz w:val="22"/>
                <w:szCs w:val="22"/>
              </w:rPr>
            </w:pPr>
            <w:r w:rsidRPr="000B1EF0">
              <w:rPr>
                <w:sz w:val="22"/>
                <w:szCs w:val="22"/>
              </w:rPr>
              <w:t>г.</w:t>
            </w:r>
          </w:p>
        </w:tc>
      </w:tr>
      <w:tr w:rsidR="009C4704" w:rsidRPr="00F6417F" w14:paraId="60E08CBF" w14:textId="77777777" w:rsidTr="006E34F5">
        <w:trPr>
          <w:cantSplit/>
        </w:trPr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738E5" w14:textId="77777777" w:rsidR="009C4704" w:rsidRPr="00F6417F" w:rsidRDefault="009C4704" w:rsidP="00F6417F">
            <w:pPr>
              <w:contextualSpacing/>
              <w:rPr>
                <w:sz w:val="22"/>
                <w:szCs w:val="22"/>
              </w:rPr>
            </w:pPr>
            <w:r w:rsidRPr="00F6417F">
              <w:rPr>
                <w:sz w:val="22"/>
                <w:szCs w:val="22"/>
              </w:rPr>
              <w:t>№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CEA0C6" w14:textId="50584F24" w:rsidR="009C4704" w:rsidRPr="00BC594C" w:rsidRDefault="00C8000D" w:rsidP="00F6417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46</w:t>
            </w:r>
            <w:r w:rsidR="00747FD4">
              <w:rPr>
                <w:sz w:val="22"/>
              </w:rPr>
              <w:t xml:space="preserve"> пр</w:t>
            </w: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C83C" w14:textId="77777777" w:rsidR="009C4704" w:rsidRPr="00F6417F" w:rsidRDefault="009C4704" w:rsidP="00F6417F">
            <w:pPr>
              <w:contextualSpacing/>
              <w:rPr>
                <w:sz w:val="22"/>
                <w:szCs w:val="22"/>
              </w:rPr>
            </w:pPr>
            <w:r w:rsidRPr="00F6417F">
              <w:rPr>
                <w:sz w:val="22"/>
                <w:szCs w:val="22"/>
              </w:rPr>
              <w:t>,</w:t>
            </w:r>
          </w:p>
        </w:tc>
      </w:tr>
    </w:tbl>
    <w:p w14:paraId="21846B42" w14:textId="1F72D953" w:rsidR="009C4704" w:rsidRPr="00F6417F" w:rsidRDefault="009C4704" w:rsidP="00F6417F">
      <w:pPr>
        <w:tabs>
          <w:tab w:val="left" w:pos="9866"/>
        </w:tabs>
        <w:spacing w:before="240"/>
        <w:contextualSpacing/>
        <w:jc w:val="both"/>
        <w:rPr>
          <w:b/>
          <w:i/>
          <w:sz w:val="22"/>
          <w:szCs w:val="22"/>
        </w:rPr>
      </w:pPr>
      <w:r w:rsidRPr="00F6417F">
        <w:rPr>
          <w:sz w:val="22"/>
          <w:szCs w:val="22"/>
        </w:rPr>
        <w:t xml:space="preserve">на основании решения </w:t>
      </w:r>
      <w:r w:rsidRPr="00F6417F">
        <w:rPr>
          <w:b/>
          <w:i/>
          <w:sz w:val="22"/>
          <w:szCs w:val="22"/>
        </w:rPr>
        <w:t>об утверждении Программы биржевых облигаций</w:t>
      </w:r>
      <w:r w:rsidR="001F5606" w:rsidRPr="00F6417F">
        <w:t xml:space="preserve"> </w:t>
      </w:r>
      <w:r w:rsidR="0085097A">
        <w:rPr>
          <w:b/>
          <w:i/>
          <w:sz w:val="22"/>
          <w:szCs w:val="22"/>
        </w:rPr>
        <w:t>З</w:t>
      </w:r>
      <w:r w:rsidR="00CE6DDC">
        <w:rPr>
          <w:b/>
          <w:i/>
          <w:sz w:val="22"/>
          <w:szCs w:val="22"/>
        </w:rPr>
        <w:t>акрытого акционерного общества</w:t>
      </w:r>
      <w:r w:rsidR="001F5606" w:rsidRPr="00F6417F">
        <w:rPr>
          <w:b/>
          <w:i/>
          <w:sz w:val="22"/>
          <w:szCs w:val="22"/>
        </w:rPr>
        <w:t xml:space="preserve"> </w:t>
      </w:r>
      <w:r w:rsidR="00CE6DDC">
        <w:rPr>
          <w:b/>
          <w:i/>
          <w:sz w:val="22"/>
          <w:szCs w:val="22"/>
        </w:rPr>
        <w:t>«</w:t>
      </w:r>
      <w:r w:rsidR="0085097A">
        <w:rPr>
          <w:b/>
          <w:i/>
          <w:sz w:val="22"/>
          <w:szCs w:val="22"/>
        </w:rPr>
        <w:t>КРАУС-М</w:t>
      </w:r>
      <w:r w:rsidR="00CE6DDC">
        <w:rPr>
          <w:b/>
          <w:i/>
          <w:sz w:val="22"/>
          <w:szCs w:val="22"/>
        </w:rPr>
        <w:t>»</w:t>
      </w:r>
      <w:r w:rsidRPr="00F6417F">
        <w:rPr>
          <w:sz w:val="22"/>
          <w:szCs w:val="22"/>
        </w:rPr>
        <w:t>,</w:t>
      </w:r>
    </w:p>
    <w:p w14:paraId="70137DB8" w14:textId="77777777" w:rsidR="009C4704" w:rsidRPr="00F6417F" w:rsidRDefault="009C4704" w:rsidP="00F6417F">
      <w:pPr>
        <w:pBdr>
          <w:top w:val="single" w:sz="4" w:space="1" w:color="auto"/>
        </w:pBdr>
        <w:spacing w:after="240"/>
        <w:ind w:left="2432" w:right="113"/>
        <w:contextualSpacing/>
        <w:jc w:val="center"/>
      </w:pPr>
      <w:r w:rsidRPr="00F6417F">
        <w:t>(указывается соответствующее решение об утверждении программы облигаций)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5585"/>
        <w:gridCol w:w="227"/>
        <w:gridCol w:w="397"/>
        <w:gridCol w:w="227"/>
        <w:gridCol w:w="1247"/>
        <w:gridCol w:w="397"/>
        <w:gridCol w:w="369"/>
        <w:gridCol w:w="397"/>
      </w:tblGrid>
      <w:tr w:rsidR="009C4704" w:rsidRPr="00F6417F" w14:paraId="01C09BD0" w14:textId="77777777" w:rsidTr="00EC2B4D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AE545" w14:textId="77777777" w:rsidR="009C4704" w:rsidRPr="00F6417F" w:rsidRDefault="009C4704" w:rsidP="00F6417F">
            <w:pPr>
              <w:keepNext/>
              <w:contextualSpacing/>
              <w:rPr>
                <w:sz w:val="22"/>
                <w:szCs w:val="22"/>
              </w:rPr>
            </w:pPr>
            <w:r w:rsidRPr="00F6417F">
              <w:rPr>
                <w:sz w:val="22"/>
                <w:szCs w:val="22"/>
              </w:rPr>
              <w:lastRenderedPageBreak/>
              <w:t>принятого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A516C" w14:textId="1407F735" w:rsidR="009C4704" w:rsidRPr="00F6417F" w:rsidRDefault="009C4704" w:rsidP="0085097A">
            <w:pPr>
              <w:keepNext/>
              <w:contextualSpacing/>
              <w:rPr>
                <w:sz w:val="22"/>
                <w:szCs w:val="22"/>
              </w:rPr>
            </w:pPr>
            <w:r w:rsidRPr="00F6417F">
              <w:rPr>
                <w:b/>
                <w:i/>
                <w:sz w:val="22"/>
                <w:szCs w:val="22"/>
              </w:rPr>
              <w:t xml:space="preserve">решением </w:t>
            </w:r>
            <w:r w:rsidR="0085097A">
              <w:rPr>
                <w:b/>
                <w:i/>
                <w:sz w:val="22"/>
                <w:szCs w:val="22"/>
              </w:rPr>
              <w:t>совета директоров З</w:t>
            </w:r>
            <w:r w:rsidR="00CE6DDC">
              <w:rPr>
                <w:b/>
                <w:i/>
                <w:sz w:val="22"/>
                <w:szCs w:val="22"/>
              </w:rPr>
              <w:t>акрытого акционерного общества</w:t>
            </w:r>
            <w:r w:rsidR="0085097A">
              <w:rPr>
                <w:b/>
                <w:i/>
                <w:sz w:val="22"/>
                <w:szCs w:val="22"/>
              </w:rPr>
              <w:t xml:space="preserve"> «КРАУС-М»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26F69" w14:textId="77777777" w:rsidR="009C4704" w:rsidRPr="00F6417F" w:rsidRDefault="009C4704" w:rsidP="00F6417F">
            <w:pPr>
              <w:keepNext/>
              <w:contextualSpacing/>
              <w:jc w:val="right"/>
              <w:rPr>
                <w:sz w:val="22"/>
                <w:szCs w:val="22"/>
              </w:rPr>
            </w:pPr>
            <w:r w:rsidRPr="00F6417F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8B415" w14:textId="2E9BEAE5" w:rsidR="009C4704" w:rsidRPr="006E34F5" w:rsidRDefault="00BC594C" w:rsidP="00BC594C">
            <w:pPr>
              <w:keepNext/>
              <w:contextualSpacing/>
              <w:jc w:val="center"/>
              <w:rPr>
                <w:sz w:val="22"/>
              </w:rPr>
            </w:pPr>
            <w:r w:rsidRPr="000B1EF0">
              <w:rPr>
                <w:bCs/>
                <w:iCs/>
                <w:sz w:val="22"/>
                <w:szCs w:val="22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17886" w14:textId="77777777" w:rsidR="009C4704" w:rsidRPr="00F6417F" w:rsidRDefault="009C4704" w:rsidP="00F6417F">
            <w:pPr>
              <w:keepNext/>
              <w:contextualSpacing/>
              <w:rPr>
                <w:sz w:val="22"/>
                <w:szCs w:val="22"/>
              </w:rPr>
            </w:pPr>
            <w:r w:rsidRPr="00F6417F">
              <w:rPr>
                <w:sz w:val="22"/>
                <w:szCs w:val="22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97FEE" w14:textId="6FB7DD08" w:rsidR="009C4704" w:rsidRPr="00BC594C" w:rsidRDefault="00BC594C" w:rsidP="00BC594C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0B1EF0">
              <w:rPr>
                <w:bCs/>
                <w:iCs/>
                <w:sz w:val="22"/>
                <w:szCs w:val="22"/>
              </w:rP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D795F" w14:textId="77777777" w:rsidR="009C4704" w:rsidRPr="00373E2D" w:rsidRDefault="009C4704" w:rsidP="00F6417F">
            <w:pPr>
              <w:keepNext/>
              <w:contextualSpacing/>
              <w:jc w:val="right"/>
              <w:rPr>
                <w:sz w:val="22"/>
                <w:szCs w:val="22"/>
              </w:rPr>
            </w:pPr>
            <w:r w:rsidRPr="00373E2D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D5F5EC" w14:textId="77777777" w:rsidR="009C4704" w:rsidRPr="00F6417F" w:rsidRDefault="009C4704" w:rsidP="00F6417F">
            <w:pPr>
              <w:keepNext/>
              <w:contextualSpacing/>
              <w:rPr>
                <w:sz w:val="22"/>
                <w:szCs w:val="22"/>
              </w:rPr>
            </w:pPr>
            <w:r w:rsidRPr="00F6417F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8325B" w14:textId="77777777" w:rsidR="009C4704" w:rsidRPr="00F6417F" w:rsidRDefault="009C4704" w:rsidP="00F6417F">
            <w:pPr>
              <w:keepNext/>
              <w:ind w:left="57"/>
              <w:contextualSpacing/>
              <w:rPr>
                <w:sz w:val="22"/>
                <w:szCs w:val="22"/>
              </w:rPr>
            </w:pPr>
            <w:r w:rsidRPr="00F6417F">
              <w:rPr>
                <w:sz w:val="22"/>
                <w:szCs w:val="22"/>
              </w:rPr>
              <w:t>г.,</w:t>
            </w:r>
          </w:p>
        </w:tc>
      </w:tr>
    </w:tbl>
    <w:p w14:paraId="55262A5E" w14:textId="77777777" w:rsidR="009C4704" w:rsidRPr="00F6417F" w:rsidRDefault="009C4704" w:rsidP="00F6417F">
      <w:pPr>
        <w:ind w:left="1191" w:right="3175"/>
        <w:contextualSpacing/>
        <w:jc w:val="center"/>
      </w:pPr>
      <w:r w:rsidRPr="00F6417F">
        <w:t>(указывается орган управления эмитента, принявший решение об утверждении программы облигаций)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97"/>
        <w:gridCol w:w="227"/>
        <w:gridCol w:w="1247"/>
        <w:gridCol w:w="369"/>
        <w:gridCol w:w="369"/>
        <w:gridCol w:w="646"/>
        <w:gridCol w:w="1021"/>
        <w:gridCol w:w="284"/>
      </w:tblGrid>
      <w:tr w:rsidR="009C4704" w:rsidRPr="00F6417F" w14:paraId="39833592" w14:textId="77777777" w:rsidTr="00EC2B4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42DA5" w14:textId="77777777" w:rsidR="009C4704" w:rsidRPr="00F6417F" w:rsidRDefault="009C4704" w:rsidP="00F6417F">
            <w:pPr>
              <w:contextualSpacing/>
              <w:rPr>
                <w:sz w:val="22"/>
                <w:szCs w:val="22"/>
              </w:rPr>
            </w:pPr>
            <w:r w:rsidRPr="00F6417F">
              <w:rPr>
                <w:sz w:val="22"/>
                <w:szCs w:val="22"/>
              </w:rPr>
              <w:t>протокол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C7E716" w14:textId="09000635" w:rsidR="009C4704" w:rsidRPr="006E34F5" w:rsidRDefault="00BC594C" w:rsidP="00BC594C">
            <w:pPr>
              <w:keepNext/>
              <w:contextualSpacing/>
              <w:jc w:val="center"/>
              <w:rPr>
                <w:sz w:val="22"/>
              </w:rPr>
            </w:pPr>
            <w:r w:rsidRPr="000B1EF0">
              <w:rPr>
                <w:bCs/>
                <w:iCs/>
                <w:sz w:val="22"/>
                <w:szCs w:val="22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91029" w14:textId="77777777" w:rsidR="009C4704" w:rsidRPr="00BC594C" w:rsidRDefault="009C4704" w:rsidP="00F6417F">
            <w:pPr>
              <w:keepNext/>
              <w:contextualSpacing/>
              <w:rPr>
                <w:sz w:val="22"/>
                <w:szCs w:val="22"/>
              </w:rPr>
            </w:pPr>
            <w:r w:rsidRPr="00BC594C">
              <w:rPr>
                <w:sz w:val="22"/>
                <w:szCs w:val="22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EDAE37" w14:textId="5207A485" w:rsidR="009C4704" w:rsidRPr="00BC594C" w:rsidRDefault="00BC594C" w:rsidP="00BC594C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0B1EF0">
              <w:rPr>
                <w:bCs/>
                <w:iCs/>
                <w:sz w:val="22"/>
                <w:szCs w:val="22"/>
              </w:rPr>
              <w:t>сентября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14C19" w14:textId="77777777" w:rsidR="009C4704" w:rsidRPr="00F6417F" w:rsidRDefault="009C4704" w:rsidP="00F6417F">
            <w:pPr>
              <w:keepNext/>
              <w:contextualSpacing/>
              <w:jc w:val="right"/>
              <w:rPr>
                <w:sz w:val="22"/>
                <w:szCs w:val="22"/>
              </w:rPr>
            </w:pPr>
            <w:r w:rsidRPr="00F6417F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1125EF" w14:textId="77777777" w:rsidR="009C4704" w:rsidRPr="00F6417F" w:rsidRDefault="009C4704" w:rsidP="00F6417F">
            <w:pPr>
              <w:keepNext/>
              <w:contextualSpacing/>
              <w:rPr>
                <w:sz w:val="22"/>
                <w:szCs w:val="22"/>
              </w:rPr>
            </w:pPr>
            <w:r w:rsidRPr="00F6417F">
              <w:rPr>
                <w:sz w:val="22"/>
                <w:szCs w:val="22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92D46" w14:textId="77777777" w:rsidR="009C4704" w:rsidRPr="00F6417F" w:rsidRDefault="009C4704" w:rsidP="00F6417F">
            <w:pPr>
              <w:ind w:left="57"/>
              <w:contextualSpacing/>
              <w:rPr>
                <w:sz w:val="22"/>
                <w:szCs w:val="22"/>
              </w:rPr>
            </w:pPr>
            <w:r w:rsidRPr="00F6417F">
              <w:rPr>
                <w:sz w:val="22"/>
                <w:szCs w:val="22"/>
              </w:rPr>
              <w:t>г. 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A9C09" w14:textId="754FC65F" w:rsidR="009C4704" w:rsidRPr="00BC594C" w:rsidRDefault="00BC594C" w:rsidP="00BC594C">
            <w:pPr>
              <w:contextualSpacing/>
              <w:jc w:val="center"/>
              <w:rPr>
                <w:sz w:val="22"/>
                <w:szCs w:val="22"/>
              </w:rPr>
            </w:pPr>
            <w:r w:rsidRPr="000B1EF0">
              <w:rPr>
                <w:bCs/>
                <w:iCs/>
                <w:sz w:val="22"/>
                <w:szCs w:val="22"/>
              </w:rPr>
              <w:t>б/н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0FBA8" w14:textId="77777777" w:rsidR="009C4704" w:rsidRPr="00F6417F" w:rsidRDefault="009C4704" w:rsidP="00F6417F">
            <w:pPr>
              <w:contextualSpacing/>
              <w:rPr>
                <w:sz w:val="22"/>
                <w:szCs w:val="22"/>
              </w:rPr>
            </w:pPr>
            <w:r w:rsidRPr="00F6417F">
              <w:rPr>
                <w:sz w:val="22"/>
                <w:szCs w:val="22"/>
              </w:rPr>
              <w:t>.</w:t>
            </w:r>
          </w:p>
        </w:tc>
      </w:tr>
    </w:tbl>
    <w:p w14:paraId="79AAFE33" w14:textId="77777777" w:rsidR="009C4704" w:rsidRDefault="009C4704" w:rsidP="00F6417F">
      <w:pPr>
        <w:tabs>
          <w:tab w:val="right" w:pos="9923"/>
        </w:tabs>
        <w:contextualSpacing/>
      </w:pPr>
    </w:p>
    <w:p w14:paraId="3279D761" w14:textId="77777777" w:rsidR="009C4704" w:rsidRPr="00F6417F" w:rsidRDefault="009C4704" w:rsidP="00F6417F">
      <w:pPr>
        <w:contextualSpacing/>
        <w:rPr>
          <w:sz w:val="22"/>
          <w:szCs w:val="22"/>
        </w:rPr>
      </w:pPr>
      <w:r w:rsidRPr="00F6417F">
        <w:rPr>
          <w:sz w:val="22"/>
          <w:szCs w:val="22"/>
        </w:rPr>
        <w:t>Место нахождения эмитента и контактные телефоны:</w:t>
      </w:r>
    </w:p>
    <w:p w14:paraId="604C9EFE" w14:textId="107A3356" w:rsidR="0085097A" w:rsidRPr="00F6417F" w:rsidRDefault="0085097A" w:rsidP="009C4704">
      <w:pPr>
        <w:rPr>
          <w:sz w:val="22"/>
          <w:szCs w:val="22"/>
        </w:rPr>
      </w:pPr>
      <w:r>
        <w:rPr>
          <w:b/>
          <w:i/>
          <w:sz w:val="22"/>
          <w:szCs w:val="22"/>
        </w:rPr>
        <w:t>123104</w:t>
      </w:r>
      <w:r w:rsidRPr="00D87A42">
        <w:rPr>
          <w:b/>
          <w:bCs/>
          <w:i/>
          <w:iCs/>
          <w:sz w:val="22"/>
          <w:szCs w:val="22"/>
        </w:rPr>
        <w:t xml:space="preserve"> г. Москва, </w:t>
      </w:r>
      <w:r>
        <w:rPr>
          <w:b/>
          <w:bCs/>
          <w:i/>
          <w:iCs/>
          <w:sz w:val="22"/>
          <w:szCs w:val="22"/>
        </w:rPr>
        <w:t>Тверской бульвар, д.13, стр.1</w:t>
      </w:r>
      <w:r w:rsidRPr="00D87A42">
        <w:rPr>
          <w:b/>
          <w:bCs/>
          <w:i/>
          <w:iCs/>
          <w:sz w:val="22"/>
          <w:szCs w:val="22"/>
        </w:rPr>
        <w:t>,</w:t>
      </w:r>
      <w:r w:rsidRPr="00D550E3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тел.: </w:t>
      </w:r>
      <w:r w:rsidRPr="00D87A42">
        <w:rPr>
          <w:b/>
          <w:bCs/>
          <w:i/>
          <w:iCs/>
          <w:sz w:val="22"/>
          <w:szCs w:val="22"/>
        </w:rPr>
        <w:t>+7 (495)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6A6A3C">
        <w:rPr>
          <w:b/>
          <w:i/>
          <w:color w:val="222222"/>
          <w:sz w:val="22"/>
          <w:szCs w:val="22"/>
          <w:shd w:val="clear" w:color="auto" w:fill="FFFFFF"/>
        </w:rPr>
        <w:t>787-14-48</w:t>
      </w:r>
      <w:r w:rsidRPr="00D87A42">
        <w:rPr>
          <w:b/>
          <w:bCs/>
          <w:i/>
          <w:iCs/>
          <w:sz w:val="22"/>
          <w:szCs w:val="22"/>
        </w:rPr>
        <w:t xml:space="preserve">; </w:t>
      </w:r>
      <w:r>
        <w:rPr>
          <w:b/>
          <w:bCs/>
          <w:i/>
          <w:iCs/>
          <w:sz w:val="22"/>
          <w:szCs w:val="22"/>
        </w:rPr>
        <w:t>факс:</w:t>
      </w:r>
      <w:r w:rsidR="00CE6DDC" w:rsidRPr="006E34F5">
        <w:t xml:space="preserve"> </w:t>
      </w:r>
      <w:r w:rsidR="00CE6DDC" w:rsidRPr="00CE6DDC">
        <w:rPr>
          <w:b/>
          <w:bCs/>
          <w:i/>
          <w:iCs/>
          <w:sz w:val="22"/>
          <w:szCs w:val="22"/>
        </w:rPr>
        <w:t>+7 (495) 787-11-10</w:t>
      </w:r>
      <w:r w:rsidR="00CE6DDC">
        <w:rPr>
          <w:sz w:val="22"/>
          <w:szCs w:val="22"/>
        </w:rPr>
        <w:t>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9C4704" w:rsidRPr="00F6417F" w14:paraId="1DEE6E1C" w14:textId="77777777" w:rsidTr="00EC2B4D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7C69A9" w14:textId="77777777" w:rsidR="009C4704" w:rsidRPr="006E34F5" w:rsidRDefault="009C4704" w:rsidP="00EC2B4D"/>
        </w:tc>
      </w:tr>
      <w:tr w:rsidR="009C4704" w:rsidRPr="00F6417F" w14:paraId="21B977E1" w14:textId="77777777" w:rsidTr="00EC2B4D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02E96F" w14:textId="77777777" w:rsidR="009C4704" w:rsidRPr="00F6417F" w:rsidRDefault="009C4704" w:rsidP="00EC2B4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2292F" w14:textId="77777777" w:rsidR="009C4704" w:rsidRPr="00F6417F" w:rsidRDefault="009C4704" w:rsidP="00EC2B4D">
            <w:pPr>
              <w:rPr>
                <w:b/>
                <w:i/>
                <w:sz w:val="22"/>
                <w:szCs w:val="22"/>
              </w:rPr>
            </w:pPr>
            <w:r w:rsidRPr="00F6417F">
              <w:rPr>
                <w:b/>
                <w:i/>
                <w:sz w:val="22"/>
                <w:szCs w:val="22"/>
              </w:rPr>
              <w:t>Генеральный директор</w:t>
            </w:r>
            <w:r w:rsidR="00CE6DDC">
              <w:t xml:space="preserve"> </w:t>
            </w:r>
            <w:r w:rsidR="00CE6DDC" w:rsidRPr="00CE6DDC">
              <w:rPr>
                <w:b/>
                <w:i/>
                <w:sz w:val="22"/>
                <w:szCs w:val="22"/>
              </w:rPr>
              <w:t>Закрытого акционерного общества «КРАУС-М»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B2AC17" w14:textId="77777777" w:rsidR="009C4704" w:rsidRPr="00F6417F" w:rsidRDefault="009C4704" w:rsidP="00EC2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0DB27" w14:textId="77777777" w:rsidR="009C4704" w:rsidRPr="00F6417F" w:rsidRDefault="009C4704" w:rsidP="00EC2B4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4371D" w14:textId="77777777" w:rsidR="009C4704" w:rsidRPr="00F6417F" w:rsidRDefault="0085097A" w:rsidP="00EC2B4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В.А. Попов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A34C78" w14:textId="77777777" w:rsidR="009C4704" w:rsidRPr="00F6417F" w:rsidRDefault="009C4704" w:rsidP="00EC2B4D">
            <w:pPr>
              <w:rPr>
                <w:sz w:val="24"/>
                <w:szCs w:val="24"/>
              </w:rPr>
            </w:pPr>
          </w:p>
        </w:tc>
      </w:tr>
      <w:tr w:rsidR="009C4704" w:rsidRPr="00F6417F" w14:paraId="0DEBD3E7" w14:textId="77777777" w:rsidTr="00EC2B4D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38B5DF" w14:textId="77777777" w:rsidR="009C4704" w:rsidRPr="00F6417F" w:rsidRDefault="009C4704" w:rsidP="00EC2B4D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A622A0" w14:textId="77777777" w:rsidR="009C4704" w:rsidRPr="00F6417F" w:rsidRDefault="009C4704" w:rsidP="00EC2B4D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D8B1C35" w14:textId="77777777" w:rsidR="009C4704" w:rsidRPr="00F6417F" w:rsidRDefault="009C4704" w:rsidP="00EC2B4D">
            <w:pPr>
              <w:jc w:val="center"/>
            </w:pPr>
            <w:r w:rsidRPr="00F6417F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CC5ED0D" w14:textId="77777777" w:rsidR="009C4704" w:rsidRPr="00F6417F" w:rsidRDefault="009C4704" w:rsidP="00EC2B4D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023F6B8" w14:textId="77777777" w:rsidR="009C4704" w:rsidRPr="00F6417F" w:rsidRDefault="009C4704" w:rsidP="00EC2B4D">
            <w:pPr>
              <w:jc w:val="center"/>
            </w:pPr>
            <w:r w:rsidRPr="00F6417F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CD95E" w14:textId="77777777" w:rsidR="009C4704" w:rsidRPr="00F6417F" w:rsidRDefault="009C4704" w:rsidP="00EC2B4D"/>
        </w:tc>
      </w:tr>
      <w:tr w:rsidR="009C4704" w:rsidRPr="00F6417F" w14:paraId="238A2DFC" w14:textId="77777777" w:rsidTr="00EC2B4D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2CF5D9" w14:textId="77777777" w:rsidR="009C4704" w:rsidRPr="00F6417F" w:rsidRDefault="009C4704" w:rsidP="00EC2B4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050C2" w14:textId="77777777" w:rsidR="009C4704" w:rsidRPr="00F6417F" w:rsidRDefault="009C4704" w:rsidP="00EC2B4D">
            <w:pPr>
              <w:jc w:val="right"/>
              <w:rPr>
                <w:sz w:val="24"/>
                <w:szCs w:val="24"/>
              </w:rPr>
            </w:pPr>
            <w:r w:rsidRPr="00F6417F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714E5" w14:textId="59B5A87E" w:rsidR="009C4704" w:rsidRPr="00BC594C" w:rsidRDefault="00DB315F" w:rsidP="00EC2B4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956C1" w14:textId="77777777" w:rsidR="009C4704" w:rsidRPr="00F6417F" w:rsidRDefault="009C4704" w:rsidP="00EC2B4D">
            <w:pPr>
              <w:rPr>
                <w:sz w:val="24"/>
                <w:szCs w:val="24"/>
              </w:rPr>
            </w:pPr>
            <w:r w:rsidRPr="00F6417F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C2017B" w14:textId="691937FF" w:rsidR="009C4704" w:rsidRPr="00BC594C" w:rsidRDefault="00323CF6" w:rsidP="00EC2B4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F9D95" w14:textId="77777777" w:rsidR="009C4704" w:rsidRPr="00F6417F" w:rsidRDefault="009C4704" w:rsidP="00EC2B4D">
            <w:pPr>
              <w:jc w:val="right"/>
              <w:rPr>
                <w:sz w:val="24"/>
                <w:szCs w:val="24"/>
              </w:rPr>
            </w:pPr>
            <w:r w:rsidRPr="00F6417F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D2510" w14:textId="77777777" w:rsidR="009C4704" w:rsidRPr="00F6417F" w:rsidRDefault="00BC594C" w:rsidP="00EC2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398AD" w14:textId="77777777" w:rsidR="009C4704" w:rsidRPr="00F6417F" w:rsidRDefault="009C4704" w:rsidP="00EC2B4D">
            <w:pPr>
              <w:ind w:left="57"/>
              <w:rPr>
                <w:sz w:val="24"/>
                <w:szCs w:val="24"/>
              </w:rPr>
            </w:pPr>
            <w:r w:rsidRPr="00F6417F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14F1BA" w14:textId="77777777" w:rsidR="009C4704" w:rsidRPr="00F6417F" w:rsidRDefault="009C4704" w:rsidP="00EC2B4D">
            <w:pPr>
              <w:rPr>
                <w:sz w:val="24"/>
                <w:szCs w:val="24"/>
              </w:rPr>
            </w:pPr>
            <w:r w:rsidRPr="00F6417F">
              <w:rPr>
                <w:sz w:val="24"/>
                <w:szCs w:val="24"/>
              </w:rPr>
              <w:t>М.П.</w:t>
            </w:r>
          </w:p>
        </w:tc>
      </w:tr>
      <w:tr w:rsidR="009C4704" w:rsidRPr="00F6417F" w14:paraId="7B0D81F5" w14:textId="77777777" w:rsidTr="00EC2B4D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2E5FB" w14:textId="77777777" w:rsidR="009C4704" w:rsidRPr="006E34F5" w:rsidRDefault="009C4704" w:rsidP="00EC2B4D"/>
        </w:tc>
      </w:tr>
    </w:tbl>
    <w:p w14:paraId="4FA33C1F" w14:textId="77777777" w:rsidR="003F16B2" w:rsidRPr="00F6417F" w:rsidRDefault="00B87C1F" w:rsidP="006E34F5">
      <w:pPr>
        <w:tabs>
          <w:tab w:val="left" w:pos="1500"/>
        </w:tabs>
        <w:adjustRightInd w:val="0"/>
        <w:jc w:val="both"/>
        <w:rPr>
          <w:sz w:val="22"/>
          <w:szCs w:val="22"/>
        </w:rPr>
      </w:pPr>
      <w:r w:rsidRPr="00F6417F">
        <w:rPr>
          <w:sz w:val="22"/>
          <w:szCs w:val="22"/>
        </w:rPr>
        <w:br w:type="page"/>
      </w:r>
      <w:r w:rsidR="003F16B2" w:rsidRPr="00F6417F">
        <w:rPr>
          <w:sz w:val="22"/>
          <w:szCs w:val="22"/>
        </w:rPr>
        <w:lastRenderedPageBreak/>
        <w:t xml:space="preserve">1. </w:t>
      </w:r>
      <w:r w:rsidR="00B95A68" w:rsidRPr="00F6417F">
        <w:rPr>
          <w:sz w:val="22"/>
          <w:szCs w:val="22"/>
        </w:rPr>
        <w:t>Вид ценных бумаг</w:t>
      </w:r>
    </w:p>
    <w:p w14:paraId="44466194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b/>
          <w:bCs/>
          <w:i/>
          <w:iCs/>
          <w:sz w:val="22"/>
          <w:szCs w:val="22"/>
        </w:rPr>
        <w:t>биржевые облигации на предъявителя</w:t>
      </w:r>
      <w:r w:rsidRPr="00F6417F">
        <w:rPr>
          <w:sz w:val="22"/>
          <w:szCs w:val="22"/>
        </w:rPr>
        <w:t xml:space="preserve"> </w:t>
      </w:r>
    </w:p>
    <w:p w14:paraId="5B1A4F51" w14:textId="77777777" w:rsidR="003F16B2" w:rsidRDefault="00F50B7B" w:rsidP="003F16B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F6417F">
        <w:rPr>
          <w:sz w:val="22"/>
          <w:szCs w:val="22"/>
        </w:rPr>
        <w:t>Иные идентификационные признаки облигаций выпуска, размещаемых в рамках программы облигаций</w:t>
      </w:r>
      <w:r w:rsidR="003F16B2" w:rsidRPr="00F6417F">
        <w:rPr>
          <w:sz w:val="22"/>
          <w:szCs w:val="22"/>
        </w:rPr>
        <w:t>:</w:t>
      </w:r>
      <w:r w:rsidR="003F16B2" w:rsidRPr="00F6417F">
        <w:rPr>
          <w:b/>
          <w:bCs/>
          <w:i/>
          <w:iCs/>
          <w:sz w:val="22"/>
          <w:szCs w:val="22"/>
        </w:rPr>
        <w:t xml:space="preserve"> биржевые облигации процентные неконвертируемые документарные на предъявителя с обязательным централизованным хранением</w:t>
      </w:r>
      <w:r w:rsidR="00B161D9" w:rsidRPr="006E0A18">
        <w:rPr>
          <w:b/>
          <w:bCs/>
          <w:i/>
          <w:iCs/>
          <w:sz w:val="22"/>
          <w:szCs w:val="22"/>
        </w:rPr>
        <w:t xml:space="preserve"> </w:t>
      </w:r>
      <w:r w:rsidR="00B161D9" w:rsidRPr="00B161D9">
        <w:rPr>
          <w:b/>
          <w:bCs/>
          <w:i/>
          <w:iCs/>
          <w:sz w:val="22"/>
          <w:szCs w:val="22"/>
        </w:rPr>
        <w:t xml:space="preserve">с возможностью досрочного погашения по требованию владельцев </w:t>
      </w:r>
    </w:p>
    <w:p w14:paraId="1B61CD7D" w14:textId="77777777" w:rsidR="00D26BFE" w:rsidRPr="00F6417F" w:rsidRDefault="00D26BFE" w:rsidP="003F16B2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1214FFF1" w14:textId="00D0E22B" w:rsidR="00865839" w:rsidRDefault="003F16B2" w:rsidP="003F16B2">
      <w:pPr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 xml:space="preserve">Серия: </w:t>
      </w:r>
      <w:r w:rsidR="00A507A7" w:rsidRPr="00F6417F">
        <w:rPr>
          <w:b/>
          <w:bCs/>
          <w:i/>
          <w:iCs/>
          <w:sz w:val="22"/>
          <w:szCs w:val="22"/>
        </w:rPr>
        <w:t xml:space="preserve"> </w:t>
      </w:r>
      <w:r w:rsidR="009158EB" w:rsidRPr="009158EB">
        <w:rPr>
          <w:b/>
          <w:bCs/>
          <w:i/>
          <w:sz w:val="22"/>
          <w:szCs w:val="22"/>
        </w:rPr>
        <w:t>001Р-01</w:t>
      </w:r>
    </w:p>
    <w:p w14:paraId="4AAB779F" w14:textId="77777777" w:rsidR="00865839" w:rsidRDefault="00865839" w:rsidP="003F16B2">
      <w:pPr>
        <w:ind w:firstLine="539"/>
        <w:jc w:val="both"/>
        <w:rPr>
          <w:sz w:val="22"/>
          <w:szCs w:val="22"/>
        </w:rPr>
      </w:pPr>
    </w:p>
    <w:p w14:paraId="2F18FC02" w14:textId="77777777" w:rsidR="003F16B2" w:rsidRPr="00F6417F" w:rsidRDefault="003F16B2" w:rsidP="003F16B2">
      <w:pPr>
        <w:ind w:firstLine="539"/>
        <w:jc w:val="both"/>
        <w:rPr>
          <w:bCs/>
          <w:iCs/>
          <w:sz w:val="22"/>
          <w:szCs w:val="22"/>
        </w:rPr>
      </w:pPr>
      <w:r w:rsidRPr="00F6417F">
        <w:rPr>
          <w:bCs/>
          <w:iCs/>
          <w:sz w:val="22"/>
          <w:szCs w:val="22"/>
        </w:rPr>
        <w:t>Далее в настоящем в настоящем документе будут использоваться следующие термины</w:t>
      </w:r>
      <w:r w:rsidR="00D26BFE">
        <w:rPr>
          <w:bCs/>
          <w:iCs/>
          <w:sz w:val="22"/>
          <w:szCs w:val="22"/>
        </w:rPr>
        <w:t>, если иное прямо не следует из содержания</w:t>
      </w:r>
      <w:r w:rsidRPr="00F6417F">
        <w:rPr>
          <w:bCs/>
          <w:iCs/>
          <w:sz w:val="22"/>
          <w:szCs w:val="22"/>
        </w:rPr>
        <w:t>:</w:t>
      </w:r>
    </w:p>
    <w:p w14:paraId="6C88AC1F" w14:textId="77777777" w:rsidR="00D26BFE" w:rsidRDefault="00D26BFE" w:rsidP="003F16B2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52400178" w14:textId="078627CD" w:rsidR="003F16B2" w:rsidRDefault="00865839" w:rsidP="003F16B2">
      <w:pPr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«</w:t>
      </w:r>
      <w:r w:rsidR="003F16B2" w:rsidRPr="00F6417F">
        <w:rPr>
          <w:b/>
          <w:bCs/>
          <w:i/>
          <w:iCs/>
          <w:sz w:val="22"/>
          <w:szCs w:val="22"/>
        </w:rPr>
        <w:t>Программа</w:t>
      </w:r>
      <w:r>
        <w:rPr>
          <w:b/>
          <w:bCs/>
          <w:i/>
          <w:iCs/>
          <w:sz w:val="22"/>
          <w:szCs w:val="22"/>
        </w:rPr>
        <w:t>»</w:t>
      </w:r>
      <w:r w:rsidR="00085C83" w:rsidRPr="00F6417F">
        <w:rPr>
          <w:b/>
          <w:bCs/>
          <w:i/>
          <w:iCs/>
          <w:sz w:val="22"/>
          <w:szCs w:val="22"/>
        </w:rPr>
        <w:t xml:space="preserve">, </w:t>
      </w:r>
      <w:r>
        <w:rPr>
          <w:b/>
          <w:bCs/>
          <w:i/>
          <w:iCs/>
          <w:sz w:val="22"/>
          <w:szCs w:val="22"/>
        </w:rPr>
        <w:t>«</w:t>
      </w:r>
      <w:r w:rsidR="00085C83" w:rsidRPr="00F6417F">
        <w:rPr>
          <w:b/>
          <w:bCs/>
          <w:i/>
          <w:iCs/>
          <w:sz w:val="22"/>
          <w:szCs w:val="22"/>
        </w:rPr>
        <w:t>Программа Биржевых облигаций</w:t>
      </w:r>
      <w:r>
        <w:rPr>
          <w:b/>
          <w:bCs/>
          <w:i/>
          <w:iCs/>
          <w:sz w:val="22"/>
          <w:szCs w:val="22"/>
        </w:rPr>
        <w:t>»</w:t>
      </w:r>
      <w:r w:rsidR="003F16B2" w:rsidRPr="00F6417F">
        <w:rPr>
          <w:b/>
          <w:bCs/>
          <w:i/>
          <w:iCs/>
          <w:sz w:val="22"/>
          <w:szCs w:val="22"/>
        </w:rPr>
        <w:t xml:space="preserve"> </w:t>
      </w:r>
      <w:r w:rsidR="003F16B2" w:rsidRPr="00865839">
        <w:rPr>
          <w:bCs/>
          <w:i/>
          <w:iCs/>
          <w:sz w:val="22"/>
          <w:szCs w:val="22"/>
        </w:rPr>
        <w:t xml:space="preserve">– программа биржевых облигаций </w:t>
      </w:r>
      <w:r w:rsidR="00D952C7" w:rsidRPr="00865839">
        <w:rPr>
          <w:bCs/>
          <w:i/>
          <w:iCs/>
          <w:sz w:val="22"/>
          <w:szCs w:val="22"/>
        </w:rPr>
        <w:t xml:space="preserve">серии </w:t>
      </w:r>
      <w:r w:rsidR="00931026" w:rsidRPr="00931026">
        <w:rPr>
          <w:i/>
          <w:sz w:val="22"/>
          <w:szCs w:val="22"/>
        </w:rPr>
        <w:t>001</w:t>
      </w:r>
      <w:r w:rsidR="00CE6DDC">
        <w:rPr>
          <w:i/>
          <w:sz w:val="22"/>
          <w:szCs w:val="22"/>
        </w:rPr>
        <w:t>Р</w:t>
      </w:r>
      <w:r w:rsidR="00B161D9">
        <w:rPr>
          <w:sz w:val="22"/>
          <w:szCs w:val="22"/>
        </w:rPr>
        <w:t>,</w:t>
      </w:r>
      <w:r w:rsidR="003F16B2" w:rsidRPr="00865839">
        <w:rPr>
          <w:bCs/>
          <w:i/>
          <w:iCs/>
          <w:sz w:val="22"/>
          <w:szCs w:val="22"/>
        </w:rPr>
        <w:t xml:space="preserve"> имеющая </w:t>
      </w:r>
      <w:r w:rsidR="003F16B2" w:rsidRPr="00931026">
        <w:rPr>
          <w:bCs/>
          <w:i/>
          <w:iCs/>
          <w:sz w:val="22"/>
          <w:szCs w:val="22"/>
        </w:rPr>
        <w:t xml:space="preserve">идентификационный номер </w:t>
      </w:r>
      <w:r w:rsidR="00BC594C" w:rsidRPr="000B1EF0">
        <w:rPr>
          <w:i/>
          <w:sz w:val="22"/>
          <w:szCs w:val="22"/>
        </w:rPr>
        <w:t>4-33273-H-001P-02E</w:t>
      </w:r>
      <w:r w:rsidR="00BC594C" w:rsidRPr="006E34F5" w:rsidDel="00BC594C">
        <w:rPr>
          <w:i/>
          <w:sz w:val="22"/>
        </w:rPr>
        <w:t xml:space="preserve"> </w:t>
      </w:r>
      <w:r w:rsidR="003F16B2" w:rsidRPr="00BC594C">
        <w:rPr>
          <w:bCs/>
          <w:i/>
          <w:iCs/>
          <w:sz w:val="22"/>
          <w:szCs w:val="22"/>
        </w:rPr>
        <w:t xml:space="preserve">от </w:t>
      </w:r>
      <w:r w:rsidR="00A4769C">
        <w:rPr>
          <w:bCs/>
          <w:i/>
          <w:iCs/>
          <w:sz w:val="22"/>
          <w:szCs w:val="22"/>
        </w:rPr>
        <w:t>0</w:t>
      </w:r>
      <w:r w:rsidR="00BC594C" w:rsidRPr="00373E2D">
        <w:rPr>
          <w:bCs/>
          <w:i/>
          <w:iCs/>
          <w:sz w:val="22"/>
          <w:szCs w:val="22"/>
        </w:rPr>
        <w:t>6.10.</w:t>
      </w:r>
      <w:r w:rsidR="001700E5" w:rsidRPr="00865839">
        <w:rPr>
          <w:bCs/>
          <w:i/>
          <w:iCs/>
          <w:sz w:val="22"/>
          <w:szCs w:val="22"/>
        </w:rPr>
        <w:t>2016</w:t>
      </w:r>
      <w:r w:rsidR="003F16B2" w:rsidRPr="00865839">
        <w:rPr>
          <w:bCs/>
          <w:i/>
          <w:iCs/>
          <w:sz w:val="22"/>
          <w:szCs w:val="22"/>
        </w:rPr>
        <w:t>, в рамках которой размещается настоящий выпуск Биржевых облигаций</w:t>
      </w:r>
      <w:r w:rsidR="003F16B2" w:rsidRPr="00F6417F">
        <w:rPr>
          <w:b/>
          <w:bCs/>
          <w:i/>
          <w:iCs/>
          <w:sz w:val="22"/>
          <w:szCs w:val="22"/>
        </w:rPr>
        <w:t>;</w:t>
      </w:r>
    </w:p>
    <w:p w14:paraId="7C853B1F" w14:textId="77777777" w:rsidR="00D26BFE" w:rsidRDefault="00D26BFE" w:rsidP="003F16B2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1E3A0EFF" w14:textId="542A55EE" w:rsidR="00050A6A" w:rsidRPr="00050A6A" w:rsidRDefault="00050A6A" w:rsidP="003F16B2">
      <w:pPr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«Проспект»</w:t>
      </w:r>
      <w:r w:rsidRPr="00050A6A">
        <w:rPr>
          <w:b/>
          <w:bCs/>
          <w:i/>
          <w:iCs/>
          <w:sz w:val="22"/>
          <w:szCs w:val="22"/>
        </w:rPr>
        <w:t xml:space="preserve"> </w:t>
      </w:r>
      <w:r w:rsidRPr="00050A6A">
        <w:rPr>
          <w:bCs/>
          <w:i/>
          <w:iCs/>
          <w:sz w:val="22"/>
          <w:szCs w:val="22"/>
        </w:rPr>
        <w:t xml:space="preserve">- </w:t>
      </w:r>
      <w:r>
        <w:rPr>
          <w:bCs/>
          <w:i/>
          <w:iCs/>
          <w:sz w:val="22"/>
          <w:szCs w:val="22"/>
        </w:rPr>
        <w:t xml:space="preserve">проспект ценных бумаг в отношении </w:t>
      </w:r>
      <w:r w:rsidR="007945D0">
        <w:rPr>
          <w:bCs/>
          <w:i/>
          <w:iCs/>
          <w:sz w:val="22"/>
          <w:szCs w:val="22"/>
        </w:rPr>
        <w:t xml:space="preserve">биржевых </w:t>
      </w:r>
      <w:r>
        <w:rPr>
          <w:bCs/>
          <w:i/>
          <w:iCs/>
          <w:sz w:val="22"/>
          <w:szCs w:val="22"/>
        </w:rPr>
        <w:t>облигаций;</w:t>
      </w:r>
    </w:p>
    <w:p w14:paraId="345E1458" w14:textId="77777777" w:rsidR="00D26BFE" w:rsidRDefault="00D26BFE" w:rsidP="003F16B2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183F474B" w14:textId="179372B7" w:rsidR="00085C83" w:rsidRPr="00865839" w:rsidRDefault="00865839" w:rsidP="003F16B2">
      <w:pPr>
        <w:ind w:firstLine="539"/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«</w:t>
      </w:r>
      <w:r w:rsidR="003F16B2" w:rsidRPr="00F6417F">
        <w:rPr>
          <w:b/>
          <w:bCs/>
          <w:i/>
          <w:iCs/>
          <w:sz w:val="22"/>
          <w:szCs w:val="22"/>
        </w:rPr>
        <w:t>Условия выпуска</w:t>
      </w:r>
      <w:r>
        <w:rPr>
          <w:b/>
          <w:bCs/>
          <w:i/>
          <w:iCs/>
          <w:sz w:val="22"/>
          <w:szCs w:val="22"/>
        </w:rPr>
        <w:t>»</w:t>
      </w:r>
      <w:r w:rsidR="003F16B2" w:rsidRPr="00F6417F">
        <w:rPr>
          <w:b/>
          <w:bCs/>
          <w:i/>
          <w:iCs/>
          <w:sz w:val="22"/>
          <w:szCs w:val="22"/>
        </w:rPr>
        <w:t xml:space="preserve"> – </w:t>
      </w:r>
      <w:r w:rsidR="00D952C7" w:rsidRPr="00865839">
        <w:rPr>
          <w:bCs/>
          <w:i/>
          <w:iCs/>
          <w:sz w:val="22"/>
          <w:szCs w:val="22"/>
        </w:rPr>
        <w:t xml:space="preserve">настоящие Условия выпуска </w:t>
      </w:r>
      <w:r w:rsidR="007945D0">
        <w:rPr>
          <w:bCs/>
          <w:i/>
          <w:iCs/>
          <w:sz w:val="22"/>
          <w:szCs w:val="22"/>
        </w:rPr>
        <w:t>Б</w:t>
      </w:r>
      <w:r w:rsidR="00D952C7" w:rsidRPr="00865839">
        <w:rPr>
          <w:bCs/>
          <w:i/>
          <w:iCs/>
          <w:sz w:val="22"/>
          <w:szCs w:val="22"/>
        </w:rPr>
        <w:t xml:space="preserve">иржевых облигаций в рамках </w:t>
      </w:r>
      <w:r w:rsidR="00D26BFE">
        <w:rPr>
          <w:bCs/>
          <w:i/>
          <w:iCs/>
          <w:sz w:val="22"/>
          <w:szCs w:val="22"/>
        </w:rPr>
        <w:t>Пр</w:t>
      </w:r>
      <w:r w:rsidR="00D952C7" w:rsidRPr="00865839">
        <w:rPr>
          <w:bCs/>
          <w:i/>
          <w:iCs/>
          <w:sz w:val="22"/>
          <w:szCs w:val="22"/>
        </w:rPr>
        <w:t xml:space="preserve">ограммы, </w:t>
      </w:r>
      <w:r w:rsidR="003F16B2" w:rsidRPr="00865839">
        <w:rPr>
          <w:bCs/>
          <w:i/>
          <w:iCs/>
          <w:sz w:val="22"/>
          <w:szCs w:val="22"/>
        </w:rPr>
        <w:t xml:space="preserve">документ, содержащий конкретные условия </w:t>
      </w:r>
      <w:r w:rsidR="00C36ECA">
        <w:rPr>
          <w:bCs/>
          <w:i/>
          <w:iCs/>
          <w:sz w:val="22"/>
          <w:szCs w:val="22"/>
        </w:rPr>
        <w:t>данного</w:t>
      </w:r>
      <w:r w:rsidR="00C36ECA" w:rsidRPr="00865839">
        <w:rPr>
          <w:bCs/>
          <w:i/>
          <w:iCs/>
          <w:sz w:val="22"/>
          <w:szCs w:val="22"/>
        </w:rPr>
        <w:t xml:space="preserve"> </w:t>
      </w:r>
      <w:r w:rsidR="003F16B2" w:rsidRPr="00865839">
        <w:rPr>
          <w:bCs/>
          <w:i/>
          <w:iCs/>
          <w:sz w:val="22"/>
          <w:szCs w:val="22"/>
        </w:rPr>
        <w:t>выпуска Биржевых облигаций, р</w:t>
      </w:r>
      <w:r>
        <w:rPr>
          <w:bCs/>
          <w:i/>
          <w:iCs/>
          <w:sz w:val="22"/>
          <w:szCs w:val="22"/>
        </w:rPr>
        <w:t>азмещаемого в рамках Программы;</w:t>
      </w:r>
    </w:p>
    <w:p w14:paraId="4E9EBB1F" w14:textId="77777777" w:rsidR="00D26BFE" w:rsidRDefault="00D26BFE" w:rsidP="003F16B2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3A7D7AEA" w14:textId="77777777" w:rsidR="00085C83" w:rsidRPr="00F6417F" w:rsidRDefault="00865839" w:rsidP="003F16B2">
      <w:pPr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«</w:t>
      </w:r>
      <w:r w:rsidR="003F16B2" w:rsidRPr="00F6417F">
        <w:rPr>
          <w:b/>
          <w:bCs/>
          <w:i/>
          <w:iCs/>
          <w:sz w:val="22"/>
          <w:szCs w:val="22"/>
        </w:rPr>
        <w:t>Биржевая облигация</w:t>
      </w:r>
      <w:r>
        <w:rPr>
          <w:b/>
          <w:bCs/>
          <w:i/>
          <w:iCs/>
          <w:sz w:val="22"/>
          <w:szCs w:val="22"/>
        </w:rPr>
        <w:t>»</w:t>
      </w:r>
      <w:r w:rsidR="003F16B2" w:rsidRPr="00F6417F">
        <w:rPr>
          <w:b/>
          <w:bCs/>
          <w:i/>
          <w:iCs/>
          <w:sz w:val="22"/>
          <w:szCs w:val="22"/>
        </w:rPr>
        <w:t xml:space="preserve"> </w:t>
      </w:r>
      <w:r w:rsidR="003F16B2" w:rsidRPr="00865839">
        <w:rPr>
          <w:bCs/>
          <w:i/>
          <w:iCs/>
          <w:sz w:val="22"/>
          <w:szCs w:val="22"/>
        </w:rPr>
        <w:t>или</w:t>
      </w:r>
      <w:r w:rsidR="003F16B2" w:rsidRPr="00F6417F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«</w:t>
      </w:r>
      <w:r w:rsidR="003F16B2" w:rsidRPr="00F6417F">
        <w:rPr>
          <w:b/>
          <w:bCs/>
          <w:i/>
          <w:iCs/>
          <w:sz w:val="22"/>
          <w:szCs w:val="22"/>
        </w:rPr>
        <w:t>Биржевая облигация выпуска</w:t>
      </w:r>
      <w:r>
        <w:rPr>
          <w:b/>
          <w:bCs/>
          <w:i/>
          <w:iCs/>
          <w:sz w:val="22"/>
          <w:szCs w:val="22"/>
        </w:rPr>
        <w:t>»</w:t>
      </w:r>
      <w:r w:rsidR="003F16B2" w:rsidRPr="00F6417F">
        <w:rPr>
          <w:b/>
          <w:bCs/>
          <w:i/>
          <w:iCs/>
          <w:sz w:val="22"/>
          <w:szCs w:val="22"/>
        </w:rPr>
        <w:t xml:space="preserve"> </w:t>
      </w:r>
      <w:r w:rsidR="003F16B2" w:rsidRPr="00865839">
        <w:rPr>
          <w:bCs/>
          <w:i/>
          <w:iCs/>
          <w:sz w:val="22"/>
          <w:szCs w:val="22"/>
        </w:rPr>
        <w:t>– биржевая облигация, размещаемая в рамках Программы и</w:t>
      </w:r>
      <w:r w:rsidR="00085C83" w:rsidRPr="00865839">
        <w:rPr>
          <w:bCs/>
          <w:i/>
          <w:iCs/>
          <w:sz w:val="22"/>
          <w:szCs w:val="22"/>
        </w:rPr>
        <w:t xml:space="preserve"> </w:t>
      </w:r>
      <w:r w:rsidR="003F16B2" w:rsidRPr="00865839">
        <w:rPr>
          <w:bCs/>
          <w:i/>
          <w:iCs/>
          <w:sz w:val="22"/>
          <w:szCs w:val="22"/>
        </w:rPr>
        <w:t>в соответствии с настоящими Условиями выпуска</w:t>
      </w:r>
      <w:r>
        <w:rPr>
          <w:bCs/>
          <w:i/>
          <w:iCs/>
          <w:sz w:val="22"/>
          <w:szCs w:val="22"/>
        </w:rPr>
        <w:t>;</w:t>
      </w:r>
      <w:r w:rsidR="003F16B2" w:rsidRPr="00F6417F">
        <w:rPr>
          <w:b/>
          <w:bCs/>
          <w:i/>
          <w:iCs/>
          <w:sz w:val="22"/>
          <w:szCs w:val="22"/>
        </w:rPr>
        <w:t xml:space="preserve"> </w:t>
      </w:r>
    </w:p>
    <w:p w14:paraId="7AE13700" w14:textId="77777777" w:rsidR="00D26BFE" w:rsidRDefault="00D26BFE" w:rsidP="001700E5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2D07EC98" w14:textId="77777777" w:rsidR="003F16B2" w:rsidRPr="00F6417F" w:rsidRDefault="00865839" w:rsidP="001700E5">
      <w:pPr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«</w:t>
      </w:r>
      <w:r w:rsidR="00085C83" w:rsidRPr="00F6417F">
        <w:rPr>
          <w:b/>
          <w:bCs/>
          <w:i/>
          <w:iCs/>
          <w:sz w:val="22"/>
          <w:szCs w:val="22"/>
        </w:rPr>
        <w:t>Эмитент</w:t>
      </w:r>
      <w:r>
        <w:rPr>
          <w:b/>
          <w:bCs/>
          <w:i/>
          <w:iCs/>
          <w:sz w:val="22"/>
          <w:szCs w:val="22"/>
        </w:rPr>
        <w:t>»</w:t>
      </w:r>
      <w:r w:rsidR="00085C83" w:rsidRPr="00F6417F">
        <w:rPr>
          <w:b/>
          <w:bCs/>
          <w:i/>
          <w:iCs/>
          <w:sz w:val="22"/>
          <w:szCs w:val="22"/>
        </w:rPr>
        <w:t xml:space="preserve"> – </w:t>
      </w:r>
      <w:r>
        <w:rPr>
          <w:bCs/>
          <w:i/>
          <w:iCs/>
          <w:sz w:val="22"/>
          <w:szCs w:val="22"/>
        </w:rPr>
        <w:t>Закрытое акционерное общество «КРАУС-М»</w:t>
      </w:r>
      <w:r w:rsidR="00085C83" w:rsidRPr="00F6417F">
        <w:rPr>
          <w:b/>
          <w:bCs/>
          <w:i/>
          <w:iCs/>
          <w:sz w:val="22"/>
          <w:szCs w:val="22"/>
        </w:rPr>
        <w:t>.</w:t>
      </w:r>
    </w:p>
    <w:p w14:paraId="240C44C8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</w:p>
    <w:p w14:paraId="05B78407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 xml:space="preserve">2. </w:t>
      </w:r>
      <w:r w:rsidR="003538EC" w:rsidRPr="00F6417F">
        <w:rPr>
          <w:sz w:val="22"/>
          <w:szCs w:val="22"/>
        </w:rPr>
        <w:t xml:space="preserve">Форма облигаций: </w:t>
      </w:r>
      <w:r w:rsidR="00C36B45">
        <w:rPr>
          <w:b/>
          <w:i/>
          <w:sz w:val="22"/>
          <w:szCs w:val="22"/>
        </w:rPr>
        <w:t>Д</w:t>
      </w:r>
      <w:r w:rsidR="003538EC" w:rsidRPr="00F6417F">
        <w:rPr>
          <w:b/>
          <w:i/>
          <w:sz w:val="22"/>
          <w:szCs w:val="22"/>
        </w:rPr>
        <w:t>окументарные</w:t>
      </w:r>
    </w:p>
    <w:p w14:paraId="6C50AC13" w14:textId="77777777" w:rsidR="003F16B2" w:rsidRPr="00F6417F" w:rsidRDefault="003F16B2" w:rsidP="003538EC">
      <w:pPr>
        <w:adjustRightInd w:val="0"/>
        <w:jc w:val="both"/>
        <w:rPr>
          <w:sz w:val="22"/>
          <w:szCs w:val="22"/>
        </w:rPr>
      </w:pPr>
    </w:p>
    <w:p w14:paraId="6DE64332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3. Указание на обязательное централизованное хранение</w:t>
      </w:r>
    </w:p>
    <w:p w14:paraId="35ACBD64" w14:textId="77777777" w:rsidR="003F16B2" w:rsidRPr="00F6417F" w:rsidRDefault="003F16B2" w:rsidP="003F16B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F6417F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14:paraId="3EEA7248" w14:textId="77777777" w:rsidR="00050A6A" w:rsidRDefault="00050A6A" w:rsidP="003F16B2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432EFC8A" w14:textId="48219FC5" w:rsidR="003F16B2" w:rsidRPr="00F6417F" w:rsidRDefault="003F16B2" w:rsidP="003F16B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F6417F">
        <w:rPr>
          <w:b/>
          <w:bCs/>
          <w:i/>
          <w:iCs/>
          <w:sz w:val="22"/>
          <w:szCs w:val="22"/>
        </w:rPr>
        <w:t>Сведения,</w:t>
      </w:r>
      <w:r w:rsidRPr="00F6417F">
        <w:rPr>
          <w:sz w:val="22"/>
          <w:szCs w:val="22"/>
        </w:rPr>
        <w:t xml:space="preserve"> </w:t>
      </w:r>
      <w:r w:rsidRPr="00F6417F">
        <w:rPr>
          <w:b/>
          <w:bCs/>
          <w:i/>
          <w:iCs/>
          <w:sz w:val="22"/>
          <w:szCs w:val="22"/>
        </w:rPr>
        <w:t>подлежащие указанию в настоящем пункте, приведены в п</w:t>
      </w:r>
      <w:r w:rsidR="00CE6DDC">
        <w:rPr>
          <w:b/>
          <w:bCs/>
          <w:i/>
          <w:iCs/>
          <w:sz w:val="22"/>
          <w:szCs w:val="22"/>
        </w:rPr>
        <w:t>.</w:t>
      </w:r>
      <w:r w:rsidRPr="00F6417F">
        <w:rPr>
          <w:b/>
          <w:bCs/>
          <w:i/>
          <w:iCs/>
          <w:sz w:val="22"/>
          <w:szCs w:val="22"/>
        </w:rPr>
        <w:t xml:space="preserve"> 3 Программы.</w:t>
      </w:r>
    </w:p>
    <w:p w14:paraId="7C9AFF70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</w:p>
    <w:p w14:paraId="61466C90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 xml:space="preserve">4. </w:t>
      </w:r>
      <w:r w:rsidR="007F6444" w:rsidRPr="00F6417F">
        <w:rPr>
          <w:sz w:val="22"/>
          <w:szCs w:val="22"/>
        </w:rPr>
        <w:t>Номинальная стоимость каждой облигации выпуска</w:t>
      </w:r>
      <w:r w:rsidRPr="00F6417F">
        <w:rPr>
          <w:sz w:val="22"/>
          <w:szCs w:val="22"/>
        </w:rPr>
        <w:t>:</w:t>
      </w:r>
    </w:p>
    <w:p w14:paraId="65BFBA56" w14:textId="77777777" w:rsidR="003F16B2" w:rsidRPr="006E0A18" w:rsidRDefault="008433AF" w:rsidP="003F16B2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1 000 (Одна тысяча) рублей</w:t>
      </w:r>
      <w:r w:rsidR="00CE6DDC">
        <w:rPr>
          <w:b/>
          <w:i/>
          <w:sz w:val="22"/>
          <w:szCs w:val="22"/>
        </w:rPr>
        <w:t>.</w:t>
      </w:r>
    </w:p>
    <w:p w14:paraId="075C4FE9" w14:textId="77777777" w:rsidR="008433AF" w:rsidRPr="006E0A18" w:rsidRDefault="008433AF" w:rsidP="003F16B2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7B7248E0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 xml:space="preserve">5. </w:t>
      </w:r>
      <w:r w:rsidR="007F6444" w:rsidRPr="00F6417F">
        <w:rPr>
          <w:sz w:val="22"/>
          <w:szCs w:val="22"/>
        </w:rPr>
        <w:t>Количество облигаций выпуска</w:t>
      </w:r>
      <w:r w:rsidRPr="00F6417F">
        <w:rPr>
          <w:sz w:val="22"/>
          <w:szCs w:val="22"/>
        </w:rPr>
        <w:t>:</w:t>
      </w:r>
    </w:p>
    <w:p w14:paraId="6A62B228" w14:textId="77777777" w:rsidR="008433AF" w:rsidRPr="00F6417F" w:rsidRDefault="00050A6A" w:rsidP="003F16B2">
      <w:pPr>
        <w:adjustRightInd w:val="0"/>
        <w:ind w:firstLine="53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</w:t>
      </w:r>
      <w:r w:rsidR="008433AF" w:rsidRPr="00F6417F">
        <w:rPr>
          <w:b/>
          <w:i/>
          <w:sz w:val="22"/>
          <w:szCs w:val="22"/>
        </w:rPr>
        <w:t xml:space="preserve"> 000 000 (</w:t>
      </w:r>
      <w:r>
        <w:rPr>
          <w:b/>
          <w:i/>
          <w:sz w:val="22"/>
          <w:szCs w:val="22"/>
        </w:rPr>
        <w:t xml:space="preserve">Один </w:t>
      </w:r>
      <w:r w:rsidR="008433AF" w:rsidRPr="00F6417F">
        <w:rPr>
          <w:b/>
          <w:i/>
          <w:sz w:val="22"/>
          <w:szCs w:val="22"/>
        </w:rPr>
        <w:t>миллион) штук</w:t>
      </w:r>
      <w:r w:rsidR="00CE6DDC">
        <w:rPr>
          <w:b/>
          <w:i/>
          <w:sz w:val="22"/>
          <w:szCs w:val="22"/>
        </w:rPr>
        <w:t>.</w:t>
      </w:r>
      <w:r w:rsidR="008433AF" w:rsidRPr="00F6417F">
        <w:rPr>
          <w:b/>
          <w:i/>
          <w:sz w:val="22"/>
          <w:szCs w:val="22"/>
        </w:rPr>
        <w:t xml:space="preserve"> </w:t>
      </w:r>
    </w:p>
    <w:p w14:paraId="6759A13D" w14:textId="77777777" w:rsidR="00050A6A" w:rsidRDefault="00050A6A" w:rsidP="003F16B2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748B92E6" w14:textId="77777777" w:rsidR="003F16B2" w:rsidRPr="00F6417F" w:rsidRDefault="003F16B2" w:rsidP="003F16B2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Биржевые облигации не предполагается размещать траншами. </w:t>
      </w:r>
    </w:p>
    <w:p w14:paraId="298F776B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</w:p>
    <w:p w14:paraId="7FE51311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 xml:space="preserve">6. </w:t>
      </w:r>
      <w:r w:rsidR="007F6444" w:rsidRPr="00F6417F">
        <w:rPr>
          <w:sz w:val="22"/>
          <w:szCs w:val="22"/>
        </w:rPr>
        <w:t>Общее количество облигаций данного выпуска, размещенных ранее</w:t>
      </w:r>
    </w:p>
    <w:p w14:paraId="12197328" w14:textId="77777777" w:rsidR="003F16B2" w:rsidRPr="00F6417F" w:rsidRDefault="003F16B2" w:rsidP="003F16B2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F6417F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размещались. Данный выпуск</w:t>
      </w:r>
      <w:r w:rsidR="008D02D5" w:rsidRPr="00F6417F"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F6417F">
        <w:rPr>
          <w:b/>
          <w:bCs/>
          <w:i/>
          <w:iCs/>
          <w:sz w:val="22"/>
          <w:szCs w:val="22"/>
        </w:rPr>
        <w:t xml:space="preserve"> не является дополнительным. </w:t>
      </w:r>
    </w:p>
    <w:p w14:paraId="7563824C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</w:p>
    <w:p w14:paraId="058A835E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 xml:space="preserve">7. </w:t>
      </w:r>
      <w:r w:rsidR="00F92B67" w:rsidRPr="00F6417F">
        <w:rPr>
          <w:sz w:val="22"/>
          <w:szCs w:val="22"/>
        </w:rPr>
        <w:t>Права владельца каждой облигации выпуска</w:t>
      </w:r>
    </w:p>
    <w:p w14:paraId="2DDE53E3" w14:textId="4CFB25C7" w:rsidR="003F16B2" w:rsidRPr="00F6417F" w:rsidRDefault="003F16B2" w:rsidP="003F16B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F6417F">
        <w:rPr>
          <w:b/>
          <w:bCs/>
          <w:i/>
          <w:iCs/>
          <w:sz w:val="22"/>
          <w:szCs w:val="22"/>
        </w:rPr>
        <w:t>Сведения, подлежащие указанию в настоящем пункте, приведены в п</w:t>
      </w:r>
      <w:r w:rsidR="00373E2D">
        <w:rPr>
          <w:b/>
          <w:bCs/>
          <w:i/>
          <w:iCs/>
          <w:sz w:val="22"/>
          <w:szCs w:val="22"/>
        </w:rPr>
        <w:t>.</w:t>
      </w:r>
      <w:r w:rsidRPr="00F6417F">
        <w:rPr>
          <w:b/>
          <w:bCs/>
          <w:i/>
          <w:iCs/>
          <w:sz w:val="22"/>
          <w:szCs w:val="22"/>
        </w:rPr>
        <w:t xml:space="preserve"> 7 Программы.</w:t>
      </w:r>
    </w:p>
    <w:p w14:paraId="454501C8" w14:textId="77777777" w:rsidR="003F16B2" w:rsidRPr="00F6417F" w:rsidRDefault="003F16B2" w:rsidP="00A03AC9">
      <w:pPr>
        <w:jc w:val="both"/>
        <w:rPr>
          <w:b/>
          <w:bCs/>
          <w:i/>
          <w:iCs/>
          <w:sz w:val="22"/>
          <w:szCs w:val="22"/>
        </w:rPr>
      </w:pPr>
    </w:p>
    <w:p w14:paraId="03623917" w14:textId="77777777" w:rsidR="003F16B2" w:rsidRPr="00F6417F" w:rsidRDefault="003F16B2" w:rsidP="003F16B2">
      <w:pPr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 xml:space="preserve">8. </w:t>
      </w:r>
      <w:r w:rsidR="00F92B67" w:rsidRPr="00F6417F">
        <w:rPr>
          <w:sz w:val="22"/>
          <w:szCs w:val="22"/>
        </w:rPr>
        <w:t>Условия и порядок размещения облигаций выпуска</w:t>
      </w:r>
    </w:p>
    <w:p w14:paraId="6A34DC41" w14:textId="77777777" w:rsidR="00AA11D8" w:rsidRDefault="00AA11D8" w:rsidP="003612BC">
      <w:pPr>
        <w:ind w:firstLine="539"/>
        <w:jc w:val="both"/>
        <w:rPr>
          <w:sz w:val="22"/>
          <w:szCs w:val="22"/>
        </w:rPr>
      </w:pPr>
    </w:p>
    <w:p w14:paraId="08F28C99" w14:textId="77777777" w:rsidR="003F16B2" w:rsidRPr="00F6417F" w:rsidRDefault="003F16B2" w:rsidP="003612B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F6417F">
        <w:rPr>
          <w:sz w:val="22"/>
          <w:szCs w:val="22"/>
        </w:rPr>
        <w:t xml:space="preserve">8.1. Способ размещения </w:t>
      </w:r>
      <w:r w:rsidR="00F92B67" w:rsidRPr="00F6417F">
        <w:rPr>
          <w:sz w:val="22"/>
          <w:szCs w:val="22"/>
        </w:rPr>
        <w:t>облигаций</w:t>
      </w:r>
      <w:r w:rsidRPr="00F6417F">
        <w:rPr>
          <w:sz w:val="22"/>
          <w:szCs w:val="22"/>
        </w:rPr>
        <w:t xml:space="preserve">: </w:t>
      </w:r>
      <w:r w:rsidRPr="00F6417F">
        <w:rPr>
          <w:b/>
          <w:i/>
          <w:sz w:val="22"/>
          <w:szCs w:val="22"/>
        </w:rPr>
        <w:t xml:space="preserve">открытая </w:t>
      </w:r>
      <w:r w:rsidR="003612BC" w:rsidRPr="00F6417F">
        <w:rPr>
          <w:b/>
          <w:i/>
          <w:sz w:val="22"/>
          <w:szCs w:val="22"/>
        </w:rPr>
        <w:t>подписка</w:t>
      </w:r>
    </w:p>
    <w:p w14:paraId="5C087B09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</w:p>
    <w:p w14:paraId="4C64DD9D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 xml:space="preserve">8.2. </w:t>
      </w:r>
      <w:r w:rsidR="00F92B67" w:rsidRPr="00F6417F">
        <w:rPr>
          <w:sz w:val="22"/>
          <w:szCs w:val="22"/>
        </w:rPr>
        <w:t>Срок размещения облигаций</w:t>
      </w:r>
    </w:p>
    <w:p w14:paraId="5496A59A" w14:textId="77777777" w:rsidR="00AD1666" w:rsidRPr="00F6417F" w:rsidRDefault="00AD1666" w:rsidP="00AD1666">
      <w:pPr>
        <w:spacing w:line="264" w:lineRule="auto"/>
        <w:ind w:firstLine="539"/>
        <w:jc w:val="both"/>
        <w:rPr>
          <w:sz w:val="22"/>
        </w:rPr>
      </w:pPr>
      <w:r w:rsidRPr="00F6417F">
        <w:rPr>
          <w:sz w:val="22"/>
        </w:rPr>
        <w:t xml:space="preserve">Дата начала размещения </w:t>
      </w:r>
      <w:r w:rsidRPr="00F6417F">
        <w:rPr>
          <w:bCs/>
          <w:iCs/>
          <w:sz w:val="22"/>
          <w:szCs w:val="22"/>
        </w:rPr>
        <w:t>Биржевых облигаций</w:t>
      </w:r>
      <w:r w:rsidRPr="00F6417F">
        <w:rPr>
          <w:sz w:val="22"/>
        </w:rPr>
        <w:t>:</w:t>
      </w:r>
    </w:p>
    <w:p w14:paraId="325BEF6B" w14:textId="59E51BA2" w:rsidR="00EA2C20" w:rsidRPr="00F6417F" w:rsidRDefault="00EA2C20" w:rsidP="00EA2C20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F6417F">
        <w:rPr>
          <w:b/>
          <w:bCs/>
          <w:i/>
          <w:iCs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Эмитента. Информация об определенной Эмитентом дате начала размещения Биржевых облигаций публикуется Эмитентом в порядке и сроки, указанные в п. 11 Программы и п.8.11 Проспекта.</w:t>
      </w:r>
      <w:r w:rsidRPr="00F6417F" w:rsidDel="00047E95">
        <w:rPr>
          <w:b/>
          <w:bCs/>
          <w:i/>
          <w:iCs/>
          <w:sz w:val="22"/>
          <w:szCs w:val="22"/>
        </w:rPr>
        <w:t xml:space="preserve"> </w:t>
      </w:r>
      <w:r w:rsidRPr="00F6417F">
        <w:rPr>
          <w:rStyle w:val="SUBST"/>
          <w:szCs w:val="22"/>
        </w:rPr>
        <w:t>При этом дата начала размещения Биржевых облигаций устанавливается Эмитентом в соответствии с действующим законодательством</w:t>
      </w:r>
      <w:r w:rsidRPr="00F6417F">
        <w:rPr>
          <w:sz w:val="22"/>
          <w:szCs w:val="22"/>
        </w:rPr>
        <w:t xml:space="preserve"> </w:t>
      </w:r>
      <w:r w:rsidRPr="00F6417F">
        <w:rPr>
          <w:rStyle w:val="SUBST"/>
          <w:szCs w:val="22"/>
        </w:rPr>
        <w:t>Российской Федерации.</w:t>
      </w:r>
    </w:p>
    <w:p w14:paraId="0BFCB9FC" w14:textId="77777777" w:rsidR="00EA2C20" w:rsidRPr="00F6417F" w:rsidRDefault="00EA2C20" w:rsidP="00EA2C20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F6417F">
        <w:rPr>
          <w:b/>
          <w:bCs/>
          <w:i/>
          <w:iCs/>
          <w:sz w:val="22"/>
          <w:szCs w:val="22"/>
        </w:rPr>
        <w:lastRenderedPageBreak/>
        <w:t>Об определенной дате начала размещения Эмитент уведомляет Биржу и НРД в согласованном порядке.</w:t>
      </w:r>
    </w:p>
    <w:p w14:paraId="7977B16A" w14:textId="77777777" w:rsidR="00EA2C20" w:rsidRPr="00F6417F" w:rsidRDefault="00EA2C20" w:rsidP="00EA2C20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7FDE2A89" w14:textId="4561F59C" w:rsidR="00EA2C20" w:rsidRPr="00F6417F" w:rsidRDefault="00EA2C20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Дата начала размещения Биржевых облигаций может быть изменена (перенесена) решением единоличного исполнительного</w:t>
      </w:r>
      <w:r w:rsidRPr="00F6417F" w:rsidDel="00777D74">
        <w:rPr>
          <w:b/>
          <w:i/>
          <w:sz w:val="22"/>
          <w:szCs w:val="22"/>
        </w:rPr>
        <w:t xml:space="preserve"> </w:t>
      </w:r>
      <w:r w:rsidRPr="00F6417F">
        <w:rPr>
          <w:b/>
          <w:i/>
          <w:sz w:val="22"/>
          <w:szCs w:val="22"/>
        </w:rPr>
        <w:t>органа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0912D3B7" w14:textId="77777777" w:rsidR="00EA2C20" w:rsidRPr="00F6417F" w:rsidRDefault="00EA2C20" w:rsidP="00EA2C20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3250D665" w14:textId="77777777" w:rsidR="00EA2C20" w:rsidRPr="00F6417F" w:rsidRDefault="00EA2C20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В случае принятия Эмитентом решения об изменении (о переносе) даты начала размещения ценных бумаг, раскрытой в порядке, предусмотренном выше, Эмитент обязан опубликовать сообщение об изменении даты начала размещения ценных бумаг в порядке, указанном в п. 11 Программы и п.8.11 Проспекта.</w:t>
      </w:r>
    </w:p>
    <w:p w14:paraId="623D9C08" w14:textId="77777777" w:rsidR="00C36B45" w:rsidRDefault="00C36B45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7097D9B6" w14:textId="77777777" w:rsidR="00EA2C20" w:rsidRPr="00F6417F" w:rsidRDefault="00EA2C20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Об изменении даты начала размещения Биржевых облигаций Эмитент уведомляет Биржу и НРД не позднее, чем за 1 (Один) день до наступления соответствующей даты.</w:t>
      </w:r>
    </w:p>
    <w:p w14:paraId="0C881029" w14:textId="15FEDC80" w:rsidR="00EA2C20" w:rsidRPr="00F6417F" w:rsidRDefault="00EA2C20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5AE09DBB" w14:textId="77777777" w:rsidR="00EA2C20" w:rsidRPr="00F6417F" w:rsidRDefault="00EA2C20" w:rsidP="00EA2C20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Дата окончания размещения, или порядок ее определения:</w:t>
      </w:r>
    </w:p>
    <w:p w14:paraId="760FE88B" w14:textId="77777777" w:rsidR="00C36B45" w:rsidRDefault="00C36B45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5B5925FD" w14:textId="77777777" w:rsidR="00EA2C20" w:rsidRPr="00F6417F" w:rsidRDefault="00EA2C20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061340BE" w14:textId="77777777" w:rsidR="00EA2C20" w:rsidRPr="00F6417F" w:rsidRDefault="00EA2C20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F10DCA">
        <w:rPr>
          <w:b/>
          <w:i/>
          <w:sz w:val="22"/>
          <w:szCs w:val="22"/>
        </w:rPr>
        <w:t xml:space="preserve">а) </w:t>
      </w:r>
      <w:r w:rsidR="00050A6A" w:rsidRPr="00F10DCA">
        <w:rPr>
          <w:b/>
          <w:i/>
          <w:sz w:val="22"/>
          <w:szCs w:val="22"/>
        </w:rPr>
        <w:t xml:space="preserve">15 </w:t>
      </w:r>
      <w:r w:rsidRPr="00F10DCA">
        <w:rPr>
          <w:b/>
          <w:i/>
          <w:sz w:val="22"/>
          <w:szCs w:val="22"/>
        </w:rPr>
        <w:t>(</w:t>
      </w:r>
      <w:r w:rsidR="00050A6A" w:rsidRPr="00F10DCA">
        <w:rPr>
          <w:b/>
          <w:i/>
          <w:sz w:val="22"/>
          <w:szCs w:val="22"/>
        </w:rPr>
        <w:t>Пятнадцатый</w:t>
      </w:r>
      <w:r w:rsidRPr="00F10DCA">
        <w:rPr>
          <w:b/>
          <w:i/>
          <w:sz w:val="22"/>
          <w:szCs w:val="22"/>
        </w:rPr>
        <w:t>)</w:t>
      </w:r>
      <w:r w:rsidRPr="00F6417F">
        <w:rPr>
          <w:b/>
          <w:i/>
          <w:sz w:val="22"/>
          <w:szCs w:val="22"/>
        </w:rPr>
        <w:t xml:space="preserve"> рабочий день с даты начала размещения Биржевых облигаций;</w:t>
      </w:r>
    </w:p>
    <w:p w14:paraId="2BA766BB" w14:textId="77777777" w:rsidR="00EA2C20" w:rsidRPr="00F6417F" w:rsidRDefault="00EA2C20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14:paraId="501CE621" w14:textId="77777777" w:rsidR="00C36B45" w:rsidRDefault="00C36B45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7FB563CA" w14:textId="77777777" w:rsidR="00EA2C20" w:rsidRPr="00F6417F" w:rsidRDefault="00EA2C20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14:paraId="6CC23A7C" w14:textId="77777777" w:rsidR="00EA2C20" w:rsidRPr="00F6417F" w:rsidRDefault="00EA2C20" w:rsidP="00EA2C20">
      <w:pPr>
        <w:spacing w:line="264" w:lineRule="auto"/>
        <w:ind w:firstLine="539"/>
        <w:jc w:val="both"/>
        <w:rPr>
          <w:b/>
          <w:i/>
          <w:sz w:val="22"/>
          <w:szCs w:val="22"/>
        </w:rPr>
      </w:pPr>
    </w:p>
    <w:p w14:paraId="724A9BDB" w14:textId="5A1840C1" w:rsidR="00EA2C20" w:rsidRPr="00F6417F" w:rsidRDefault="00EA2C20" w:rsidP="00EA2C20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F6417F">
        <w:rPr>
          <w:b/>
          <w:i/>
          <w:sz w:val="22"/>
          <w:szCs w:val="22"/>
        </w:rPr>
        <w:t>Иные сведения указаны в п</w:t>
      </w:r>
      <w:r w:rsidR="00CE6DDC">
        <w:rPr>
          <w:b/>
          <w:i/>
          <w:sz w:val="22"/>
          <w:szCs w:val="22"/>
        </w:rPr>
        <w:t>.</w:t>
      </w:r>
      <w:r w:rsidRPr="00F6417F">
        <w:rPr>
          <w:b/>
          <w:i/>
          <w:sz w:val="22"/>
          <w:szCs w:val="22"/>
        </w:rPr>
        <w:t xml:space="preserve"> 8.2. Программы.</w:t>
      </w:r>
    </w:p>
    <w:p w14:paraId="334A27A8" w14:textId="77777777" w:rsidR="00AD1666" w:rsidRPr="00F6417F" w:rsidRDefault="00AD1666" w:rsidP="003F16B2">
      <w:pPr>
        <w:adjustRightInd w:val="0"/>
        <w:ind w:firstLine="539"/>
        <w:jc w:val="both"/>
        <w:rPr>
          <w:sz w:val="22"/>
          <w:szCs w:val="22"/>
        </w:rPr>
      </w:pPr>
    </w:p>
    <w:p w14:paraId="3EE01EB0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 xml:space="preserve">8.3. </w:t>
      </w:r>
      <w:r w:rsidR="00F92B67" w:rsidRPr="00F6417F">
        <w:rPr>
          <w:sz w:val="22"/>
          <w:szCs w:val="22"/>
        </w:rPr>
        <w:t>Порядок размещения облигаций</w:t>
      </w:r>
    </w:p>
    <w:p w14:paraId="37062ACB" w14:textId="77777777" w:rsidR="00A77AF7" w:rsidRPr="00F6417F" w:rsidRDefault="00A77AF7" w:rsidP="00A77AF7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</w:p>
    <w:p w14:paraId="02A473F5" w14:textId="50DB33EC" w:rsidR="00EA2C20" w:rsidRPr="00F6417F" w:rsidRDefault="00A77AF7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Размещение </w:t>
      </w:r>
      <w:r w:rsidR="00EA2C20" w:rsidRPr="00F6417F">
        <w:rPr>
          <w:b/>
          <w:i/>
          <w:sz w:val="22"/>
          <w:szCs w:val="22"/>
        </w:rPr>
        <w:t xml:space="preserve">Биржевых облигаций проводится путём заключения сделок купли-продажи по цене размещения Биржевых облигаций, установленной в соответствии с </w:t>
      </w:r>
      <w:r w:rsidR="00F875B5" w:rsidRPr="00F6417F">
        <w:rPr>
          <w:b/>
          <w:i/>
          <w:sz w:val="22"/>
          <w:szCs w:val="22"/>
        </w:rPr>
        <w:t>п.</w:t>
      </w:r>
      <w:r w:rsidR="00EA2C20" w:rsidRPr="00F6417F">
        <w:rPr>
          <w:b/>
          <w:i/>
          <w:sz w:val="22"/>
          <w:szCs w:val="22"/>
        </w:rPr>
        <w:t xml:space="preserve"> 8.4 </w:t>
      </w:r>
      <w:r w:rsidR="00C36ECA">
        <w:rPr>
          <w:b/>
          <w:i/>
          <w:sz w:val="22"/>
          <w:szCs w:val="22"/>
        </w:rPr>
        <w:t xml:space="preserve">Программы и 8.4 </w:t>
      </w:r>
      <w:r w:rsidR="00F875B5" w:rsidRPr="00F6417F">
        <w:rPr>
          <w:b/>
          <w:i/>
          <w:sz w:val="22"/>
          <w:szCs w:val="22"/>
        </w:rPr>
        <w:t xml:space="preserve">Условий </w:t>
      </w:r>
      <w:r w:rsidR="00070BF2">
        <w:rPr>
          <w:b/>
          <w:i/>
          <w:sz w:val="22"/>
          <w:szCs w:val="22"/>
        </w:rPr>
        <w:t xml:space="preserve">выпуска </w:t>
      </w:r>
      <w:r w:rsidR="00EA2C20" w:rsidRPr="00F6417F">
        <w:rPr>
          <w:b/>
          <w:i/>
          <w:sz w:val="22"/>
          <w:szCs w:val="22"/>
        </w:rPr>
        <w:t xml:space="preserve">(далее – </w:t>
      </w:r>
      <w:r w:rsidR="00050A6A" w:rsidRPr="00050A6A">
        <w:rPr>
          <w:b/>
          <w:i/>
          <w:sz w:val="22"/>
          <w:szCs w:val="22"/>
        </w:rPr>
        <w:t>“</w:t>
      </w:r>
      <w:r w:rsidR="00EA2C20" w:rsidRPr="00F6417F">
        <w:rPr>
          <w:b/>
          <w:i/>
          <w:sz w:val="22"/>
          <w:szCs w:val="22"/>
        </w:rPr>
        <w:t>Цена размещения</w:t>
      </w:r>
      <w:r w:rsidR="00050A6A" w:rsidRPr="00050A6A">
        <w:rPr>
          <w:b/>
          <w:i/>
          <w:sz w:val="22"/>
          <w:szCs w:val="22"/>
        </w:rPr>
        <w:t>”</w:t>
      </w:r>
      <w:r w:rsidR="00EA2C20" w:rsidRPr="00F6417F">
        <w:rPr>
          <w:b/>
          <w:i/>
          <w:sz w:val="22"/>
          <w:szCs w:val="22"/>
        </w:rPr>
        <w:t>).</w:t>
      </w:r>
    </w:p>
    <w:p w14:paraId="7A01390B" w14:textId="77777777" w:rsidR="00C36B45" w:rsidRDefault="00C36B45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1BF6604C" w14:textId="2E679903" w:rsidR="00EA2C20" w:rsidRPr="00F6417F" w:rsidRDefault="00EA2C20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6E0A18">
        <w:rPr>
          <w:b/>
          <w:i/>
          <w:sz w:val="22"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ставке </w:t>
      </w:r>
      <w:r w:rsidR="00C36ECA">
        <w:rPr>
          <w:b/>
          <w:i/>
          <w:sz w:val="22"/>
          <w:szCs w:val="22"/>
        </w:rPr>
        <w:t xml:space="preserve">фиксированного </w:t>
      </w:r>
      <w:r w:rsidR="00C36ECA" w:rsidRPr="006E0A18">
        <w:rPr>
          <w:b/>
          <w:i/>
          <w:sz w:val="22"/>
          <w:szCs w:val="22"/>
        </w:rPr>
        <w:t>купон</w:t>
      </w:r>
      <w:r w:rsidR="00C36ECA">
        <w:rPr>
          <w:b/>
          <w:i/>
          <w:sz w:val="22"/>
          <w:szCs w:val="22"/>
        </w:rPr>
        <w:t>ного</w:t>
      </w:r>
      <w:r w:rsidR="00C36ECA" w:rsidRPr="006E0A18">
        <w:rPr>
          <w:b/>
          <w:i/>
          <w:sz w:val="22"/>
          <w:szCs w:val="22"/>
        </w:rPr>
        <w:t xml:space="preserve"> </w:t>
      </w:r>
      <w:r w:rsidR="00C36ECA">
        <w:rPr>
          <w:b/>
          <w:i/>
          <w:sz w:val="22"/>
          <w:szCs w:val="22"/>
        </w:rPr>
        <w:t>дохода</w:t>
      </w:r>
      <w:r w:rsidR="00333CA0">
        <w:rPr>
          <w:b/>
          <w:i/>
          <w:sz w:val="22"/>
          <w:szCs w:val="22"/>
        </w:rPr>
        <w:t>, заранее определенного</w:t>
      </w:r>
      <w:r w:rsidR="00114AFF">
        <w:rPr>
          <w:b/>
          <w:i/>
          <w:sz w:val="22"/>
          <w:szCs w:val="22"/>
        </w:rPr>
        <w:t xml:space="preserve"> Эмитентом</w:t>
      </w:r>
      <w:r w:rsidR="00333CA0">
        <w:rPr>
          <w:b/>
          <w:i/>
          <w:sz w:val="22"/>
          <w:szCs w:val="22"/>
        </w:rPr>
        <w:t xml:space="preserve"> </w:t>
      </w:r>
      <w:r w:rsidR="00C36ECA">
        <w:rPr>
          <w:b/>
          <w:i/>
          <w:sz w:val="22"/>
          <w:szCs w:val="22"/>
        </w:rPr>
        <w:t xml:space="preserve"> </w:t>
      </w:r>
      <w:r w:rsidRPr="006E0A18">
        <w:rPr>
          <w:b/>
          <w:i/>
          <w:sz w:val="22"/>
          <w:szCs w:val="22"/>
        </w:rPr>
        <w:t>в порядке и на условиях, предусмотренных Программой. Порядок размещения, в том числе порядок и условия заключения договоров, направленных на отчуждение ценных бумаг первым вл</w:t>
      </w:r>
      <w:r w:rsidR="00050A6A" w:rsidRPr="006E0A18">
        <w:rPr>
          <w:b/>
          <w:i/>
          <w:sz w:val="22"/>
          <w:szCs w:val="22"/>
        </w:rPr>
        <w:t>адельцам в ходе их размещения</w:t>
      </w:r>
      <w:r w:rsidRPr="006E0A18">
        <w:rPr>
          <w:b/>
          <w:i/>
          <w:sz w:val="22"/>
          <w:szCs w:val="22"/>
        </w:rPr>
        <w:t>, приведены в п</w:t>
      </w:r>
      <w:r w:rsidR="00070BF2">
        <w:rPr>
          <w:b/>
          <w:i/>
          <w:sz w:val="22"/>
          <w:szCs w:val="22"/>
        </w:rPr>
        <w:t>.</w:t>
      </w:r>
      <w:r w:rsidRPr="006E0A18">
        <w:rPr>
          <w:b/>
          <w:i/>
          <w:sz w:val="22"/>
          <w:szCs w:val="22"/>
        </w:rPr>
        <w:t xml:space="preserve"> 8.3 Программы.</w:t>
      </w:r>
    </w:p>
    <w:p w14:paraId="55D91368" w14:textId="77777777" w:rsidR="00C36B45" w:rsidRDefault="00C36B45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03CA67C8" w14:textId="37EC5D59" w:rsidR="00A77AF7" w:rsidRPr="00F6417F" w:rsidRDefault="00EA2C20" w:rsidP="00EA2C20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Иные сведения о порядке размещения Биржевых облигаций, подлежащие указанию в настоящем пункте, указаны в п</w:t>
      </w:r>
      <w:r w:rsidR="00CE6DDC">
        <w:rPr>
          <w:b/>
          <w:i/>
          <w:sz w:val="22"/>
          <w:szCs w:val="22"/>
        </w:rPr>
        <w:t>.</w:t>
      </w:r>
      <w:r w:rsidRPr="00F6417F">
        <w:rPr>
          <w:b/>
          <w:i/>
          <w:sz w:val="22"/>
          <w:szCs w:val="22"/>
        </w:rPr>
        <w:t xml:space="preserve"> 8.3 Программы.</w:t>
      </w:r>
    </w:p>
    <w:p w14:paraId="06FC25D2" w14:textId="77777777" w:rsidR="00EA2C20" w:rsidRPr="00F6417F" w:rsidRDefault="00EA2C20" w:rsidP="00EA2C20">
      <w:pPr>
        <w:widowControl w:val="0"/>
        <w:adjustRightInd w:val="0"/>
        <w:ind w:firstLine="539"/>
        <w:jc w:val="both"/>
        <w:rPr>
          <w:color w:val="000000"/>
          <w:szCs w:val="22"/>
        </w:rPr>
      </w:pPr>
    </w:p>
    <w:p w14:paraId="1243ABAE" w14:textId="77777777" w:rsidR="00A77AF7" w:rsidRPr="00F6417F" w:rsidRDefault="00A77AF7" w:rsidP="00A77AF7">
      <w:pPr>
        <w:pStyle w:val="ConsNormal"/>
        <w:ind w:right="0" w:firstLine="539"/>
        <w:jc w:val="both"/>
        <w:rPr>
          <w:rFonts w:ascii="Times New Roman" w:hAnsi="Times New Roman"/>
          <w:color w:val="000000"/>
          <w:szCs w:val="22"/>
        </w:rPr>
      </w:pPr>
      <w:r w:rsidRPr="00F6417F">
        <w:rPr>
          <w:rFonts w:ascii="Times New Roman" w:hAnsi="Times New Roman"/>
          <w:color w:val="000000"/>
          <w:szCs w:val="22"/>
        </w:rPr>
        <w:t>Размещение ценных бумаг осуществляется эмитентом с привлечением брокеров, оказывающих эмитенту услуги по размещению и по организации размещения ценных бумаг:</w:t>
      </w:r>
    </w:p>
    <w:p w14:paraId="491DE324" w14:textId="77777777" w:rsidR="00626056" w:rsidRPr="00F6417F" w:rsidRDefault="00626056" w:rsidP="00A77AF7">
      <w:pPr>
        <w:ind w:firstLine="539"/>
        <w:jc w:val="both"/>
        <w:rPr>
          <w:b/>
          <w:i/>
          <w:sz w:val="22"/>
          <w:szCs w:val="22"/>
        </w:rPr>
      </w:pPr>
    </w:p>
    <w:p w14:paraId="1A9FA702" w14:textId="01C5F6A1" w:rsidR="00A77AF7" w:rsidRPr="00F6417F" w:rsidRDefault="00A77AF7" w:rsidP="00A77AF7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Информация об организаци</w:t>
      </w:r>
      <w:r w:rsidR="00F55CBD">
        <w:rPr>
          <w:b/>
          <w:i/>
          <w:sz w:val="22"/>
          <w:szCs w:val="22"/>
        </w:rPr>
        <w:t>и</w:t>
      </w:r>
      <w:r w:rsidRPr="00F6417F">
        <w:rPr>
          <w:b/>
          <w:i/>
          <w:sz w:val="22"/>
          <w:szCs w:val="22"/>
        </w:rPr>
        <w:t>, котор</w:t>
      </w:r>
      <w:r w:rsidR="00F55CBD">
        <w:rPr>
          <w:b/>
          <w:i/>
          <w:sz w:val="22"/>
          <w:szCs w:val="22"/>
        </w:rPr>
        <w:t>ая</w:t>
      </w:r>
      <w:r w:rsidRPr="00F6417F">
        <w:rPr>
          <w:b/>
          <w:i/>
          <w:sz w:val="22"/>
          <w:szCs w:val="22"/>
        </w:rPr>
        <w:t xml:space="preserve"> </w:t>
      </w:r>
      <w:r w:rsidR="00626056" w:rsidRPr="00F6417F">
        <w:rPr>
          <w:b/>
          <w:i/>
          <w:sz w:val="22"/>
          <w:szCs w:val="22"/>
        </w:rPr>
        <w:t>оказыва</w:t>
      </w:r>
      <w:r w:rsidR="00F55CBD">
        <w:rPr>
          <w:b/>
          <w:i/>
          <w:sz w:val="22"/>
          <w:szCs w:val="22"/>
        </w:rPr>
        <w:t>е</w:t>
      </w:r>
      <w:r w:rsidR="00626056" w:rsidRPr="00F6417F">
        <w:rPr>
          <w:b/>
          <w:i/>
          <w:sz w:val="22"/>
          <w:szCs w:val="22"/>
        </w:rPr>
        <w:t>т</w:t>
      </w:r>
      <w:r w:rsidRPr="00F6417F">
        <w:rPr>
          <w:b/>
          <w:i/>
          <w:sz w:val="22"/>
          <w:szCs w:val="22"/>
        </w:rPr>
        <w:t xml:space="preserve"> Эмитенту услуги по размещени</w:t>
      </w:r>
      <w:r w:rsidR="00B940B6">
        <w:rPr>
          <w:b/>
          <w:i/>
          <w:sz w:val="22"/>
          <w:szCs w:val="22"/>
        </w:rPr>
        <w:t>ю</w:t>
      </w:r>
      <w:r w:rsidRPr="00F6417F">
        <w:rPr>
          <w:b/>
          <w:i/>
          <w:sz w:val="22"/>
          <w:szCs w:val="22"/>
        </w:rPr>
        <w:t xml:space="preserve"> Биржевых облигаций (далее – «</w:t>
      </w:r>
      <w:r w:rsidR="00F55CBD">
        <w:rPr>
          <w:b/>
          <w:i/>
          <w:sz w:val="22"/>
          <w:szCs w:val="22"/>
        </w:rPr>
        <w:t>Андеррайтер</w:t>
      </w:r>
      <w:r w:rsidRPr="00F6417F">
        <w:rPr>
          <w:b/>
          <w:i/>
          <w:sz w:val="22"/>
          <w:szCs w:val="22"/>
        </w:rPr>
        <w:t>»):</w:t>
      </w:r>
    </w:p>
    <w:p w14:paraId="79D6C3C7" w14:textId="77777777" w:rsidR="00F55CBD" w:rsidRDefault="00F55CBD" w:rsidP="00303B54">
      <w:pPr>
        <w:pStyle w:val="Default"/>
        <w:ind w:firstLine="539"/>
        <w:rPr>
          <w:sz w:val="22"/>
          <w:szCs w:val="22"/>
        </w:rPr>
      </w:pPr>
    </w:p>
    <w:p w14:paraId="3F219125" w14:textId="77777777" w:rsidR="00F55CBD" w:rsidRPr="00FA32E5" w:rsidRDefault="00F55CBD" w:rsidP="00F55CBD">
      <w:pPr>
        <w:adjustRightInd w:val="0"/>
        <w:rPr>
          <w:sz w:val="22"/>
          <w:szCs w:val="22"/>
        </w:rPr>
      </w:pPr>
      <w:r w:rsidRPr="00FA32E5">
        <w:rPr>
          <w:sz w:val="22"/>
          <w:szCs w:val="22"/>
        </w:rPr>
        <w:t xml:space="preserve">Полное фирменное наименование: </w:t>
      </w:r>
      <w:r w:rsidRPr="00FA32E5">
        <w:rPr>
          <w:b/>
          <w:bCs/>
          <w:i/>
          <w:iCs/>
          <w:sz w:val="22"/>
          <w:szCs w:val="22"/>
        </w:rPr>
        <w:t xml:space="preserve">Общество с ограниченной ответственностью «Ренессанс </w:t>
      </w:r>
      <w:r w:rsidR="004829F1">
        <w:rPr>
          <w:b/>
          <w:bCs/>
          <w:i/>
          <w:iCs/>
          <w:sz w:val="22"/>
          <w:szCs w:val="22"/>
        </w:rPr>
        <w:t>Брокер</w:t>
      </w:r>
      <w:r w:rsidRPr="00FA32E5">
        <w:rPr>
          <w:b/>
          <w:bCs/>
          <w:i/>
          <w:iCs/>
          <w:sz w:val="22"/>
          <w:szCs w:val="22"/>
        </w:rPr>
        <w:t>»</w:t>
      </w:r>
    </w:p>
    <w:p w14:paraId="05CA08D8" w14:textId="77777777" w:rsidR="00F55CBD" w:rsidRPr="00FA32E5" w:rsidRDefault="00F55CBD" w:rsidP="00F55CBD">
      <w:pPr>
        <w:adjustRightInd w:val="0"/>
        <w:rPr>
          <w:b/>
          <w:bCs/>
          <w:i/>
          <w:iCs/>
          <w:sz w:val="22"/>
          <w:szCs w:val="22"/>
        </w:rPr>
      </w:pPr>
      <w:r w:rsidRPr="00FA32E5">
        <w:rPr>
          <w:sz w:val="22"/>
          <w:szCs w:val="22"/>
        </w:rPr>
        <w:t xml:space="preserve">Сокращенное фирменное наименование: </w:t>
      </w:r>
      <w:r w:rsidRPr="00FA32E5">
        <w:rPr>
          <w:b/>
          <w:bCs/>
          <w:i/>
          <w:iCs/>
          <w:sz w:val="22"/>
          <w:szCs w:val="22"/>
        </w:rPr>
        <w:t xml:space="preserve">ООО «Ренессанс </w:t>
      </w:r>
      <w:r w:rsidR="004829F1">
        <w:rPr>
          <w:b/>
          <w:bCs/>
          <w:i/>
          <w:iCs/>
          <w:sz w:val="22"/>
          <w:szCs w:val="22"/>
        </w:rPr>
        <w:t>Брокер</w:t>
      </w:r>
      <w:r w:rsidRPr="00FA32E5">
        <w:rPr>
          <w:b/>
          <w:bCs/>
          <w:i/>
          <w:iCs/>
          <w:sz w:val="22"/>
          <w:szCs w:val="22"/>
        </w:rPr>
        <w:t>»</w:t>
      </w:r>
    </w:p>
    <w:p w14:paraId="32C1F620" w14:textId="77777777" w:rsidR="00F55CBD" w:rsidRPr="00FA32E5" w:rsidRDefault="00F55CBD" w:rsidP="00F55CBD">
      <w:pPr>
        <w:adjustRightInd w:val="0"/>
        <w:rPr>
          <w:b/>
          <w:bCs/>
          <w:i/>
          <w:iCs/>
          <w:sz w:val="22"/>
          <w:szCs w:val="22"/>
        </w:rPr>
      </w:pPr>
      <w:r w:rsidRPr="00FA32E5">
        <w:rPr>
          <w:sz w:val="22"/>
          <w:szCs w:val="22"/>
        </w:rPr>
        <w:t xml:space="preserve">ИНН: </w:t>
      </w:r>
      <w:r w:rsidR="004829F1" w:rsidRPr="006E34F5">
        <w:rPr>
          <w:b/>
          <w:i/>
          <w:sz w:val="22"/>
        </w:rPr>
        <w:t>7709258228</w:t>
      </w:r>
    </w:p>
    <w:p w14:paraId="560BF12E" w14:textId="77777777" w:rsidR="00F55CBD" w:rsidRPr="00FA32E5" w:rsidRDefault="00F55CBD" w:rsidP="00F55CBD">
      <w:pPr>
        <w:adjustRightInd w:val="0"/>
        <w:rPr>
          <w:b/>
          <w:bCs/>
          <w:i/>
          <w:iCs/>
          <w:sz w:val="22"/>
          <w:szCs w:val="22"/>
        </w:rPr>
      </w:pPr>
      <w:r w:rsidRPr="00FA32E5">
        <w:rPr>
          <w:sz w:val="22"/>
          <w:szCs w:val="22"/>
        </w:rPr>
        <w:t xml:space="preserve">ОГРН: </w:t>
      </w:r>
      <w:r w:rsidR="004829F1" w:rsidRPr="006E34F5">
        <w:rPr>
          <w:b/>
          <w:i/>
          <w:sz w:val="22"/>
        </w:rPr>
        <w:t>1027739121981</w:t>
      </w:r>
    </w:p>
    <w:p w14:paraId="23305D76" w14:textId="688139C6" w:rsidR="00F55CBD" w:rsidRPr="00FA32E5" w:rsidRDefault="00F55CBD" w:rsidP="00F55CBD">
      <w:pPr>
        <w:adjustRightInd w:val="0"/>
        <w:rPr>
          <w:sz w:val="22"/>
          <w:szCs w:val="22"/>
        </w:rPr>
      </w:pPr>
      <w:r w:rsidRPr="00FA32E5">
        <w:rPr>
          <w:sz w:val="22"/>
          <w:szCs w:val="22"/>
        </w:rPr>
        <w:t xml:space="preserve">Место нахождения: </w:t>
      </w:r>
      <w:r>
        <w:rPr>
          <w:b/>
          <w:bCs/>
          <w:i/>
          <w:iCs/>
          <w:sz w:val="22"/>
          <w:szCs w:val="22"/>
        </w:rPr>
        <w:t xml:space="preserve">Российская Федерация, </w:t>
      </w:r>
      <w:r w:rsidR="00812468">
        <w:rPr>
          <w:b/>
          <w:bCs/>
          <w:i/>
          <w:iCs/>
          <w:sz w:val="22"/>
          <w:szCs w:val="22"/>
        </w:rPr>
        <w:t>123</w:t>
      </w:r>
      <w:r w:rsidR="00812468" w:rsidRPr="00A66730">
        <w:rPr>
          <w:b/>
          <w:bCs/>
          <w:i/>
          <w:iCs/>
          <w:sz w:val="22"/>
          <w:szCs w:val="22"/>
        </w:rPr>
        <w:t>112</w:t>
      </w:r>
      <w:r w:rsidRPr="00FA32E5">
        <w:rPr>
          <w:b/>
          <w:bCs/>
          <w:i/>
          <w:iCs/>
          <w:sz w:val="22"/>
          <w:szCs w:val="22"/>
        </w:rPr>
        <w:t xml:space="preserve">, г. Москва, </w:t>
      </w:r>
      <w:r>
        <w:rPr>
          <w:b/>
          <w:bCs/>
          <w:i/>
          <w:iCs/>
          <w:sz w:val="22"/>
          <w:szCs w:val="22"/>
        </w:rPr>
        <w:t>Набережная Пресненская, д. 10</w:t>
      </w:r>
    </w:p>
    <w:p w14:paraId="117E32FD" w14:textId="40925CF0" w:rsidR="00F55CBD" w:rsidRPr="00FB03B9" w:rsidRDefault="00F55CBD" w:rsidP="00F55CBD">
      <w:pPr>
        <w:adjustRightInd w:val="0"/>
        <w:rPr>
          <w:sz w:val="22"/>
          <w:szCs w:val="22"/>
        </w:rPr>
      </w:pPr>
      <w:r w:rsidRPr="00FB03B9">
        <w:rPr>
          <w:sz w:val="22"/>
          <w:szCs w:val="22"/>
        </w:rPr>
        <w:t xml:space="preserve">Почтовый адрес: </w:t>
      </w:r>
      <w:r w:rsidRPr="00FB03B9">
        <w:rPr>
          <w:b/>
          <w:bCs/>
          <w:i/>
          <w:iCs/>
          <w:sz w:val="22"/>
          <w:szCs w:val="22"/>
        </w:rPr>
        <w:t>Российская Федерация, 123</w:t>
      </w:r>
      <w:r w:rsidR="00812468" w:rsidRPr="00A66730">
        <w:rPr>
          <w:b/>
          <w:bCs/>
          <w:i/>
          <w:iCs/>
          <w:sz w:val="22"/>
          <w:szCs w:val="22"/>
        </w:rPr>
        <w:t>112</w:t>
      </w:r>
      <w:r w:rsidRPr="00FB03B9">
        <w:rPr>
          <w:b/>
          <w:bCs/>
          <w:i/>
          <w:iCs/>
          <w:sz w:val="22"/>
          <w:szCs w:val="22"/>
        </w:rPr>
        <w:t>, г. Москва, Набережная Пресненская, д. 10</w:t>
      </w:r>
      <w:r w:rsidR="004829F1">
        <w:rPr>
          <w:b/>
          <w:bCs/>
          <w:i/>
          <w:iCs/>
          <w:sz w:val="22"/>
          <w:szCs w:val="22"/>
        </w:rPr>
        <w:t xml:space="preserve">, </w:t>
      </w:r>
      <w:r w:rsidR="004829F1" w:rsidRPr="004829F1">
        <w:rPr>
          <w:b/>
          <w:bCs/>
          <w:i/>
          <w:iCs/>
          <w:sz w:val="22"/>
          <w:szCs w:val="22"/>
        </w:rPr>
        <w:t>«Башня на набережной», Блок «С», Москва - Сити</w:t>
      </w:r>
    </w:p>
    <w:p w14:paraId="3176D373" w14:textId="77777777" w:rsidR="00F55CBD" w:rsidRPr="00FB03B9" w:rsidRDefault="00F55CBD" w:rsidP="00F55CBD">
      <w:pPr>
        <w:adjustRightInd w:val="0"/>
        <w:rPr>
          <w:sz w:val="22"/>
          <w:szCs w:val="22"/>
        </w:rPr>
      </w:pPr>
      <w:r w:rsidRPr="00FB03B9">
        <w:rPr>
          <w:sz w:val="22"/>
          <w:szCs w:val="22"/>
        </w:rPr>
        <w:t xml:space="preserve">Номер лицензии на осуществление брокерской деятельности: </w:t>
      </w:r>
      <w:r w:rsidRPr="00FB03B9">
        <w:rPr>
          <w:b/>
          <w:bCs/>
          <w:i/>
          <w:iCs/>
          <w:sz w:val="22"/>
          <w:szCs w:val="22"/>
        </w:rPr>
        <w:t xml:space="preserve">№ </w:t>
      </w:r>
      <w:r w:rsidR="00FB03B9" w:rsidRPr="00FB03B9">
        <w:rPr>
          <w:b/>
          <w:bCs/>
          <w:i/>
          <w:iCs/>
          <w:sz w:val="22"/>
          <w:szCs w:val="22"/>
        </w:rPr>
        <w:t>177-06459-100000</w:t>
      </w:r>
    </w:p>
    <w:p w14:paraId="369ABDD1" w14:textId="77777777" w:rsidR="00F55CBD" w:rsidRPr="00FB03B9" w:rsidRDefault="00F55CBD" w:rsidP="00F55CBD">
      <w:pPr>
        <w:adjustRightInd w:val="0"/>
        <w:rPr>
          <w:sz w:val="22"/>
          <w:szCs w:val="22"/>
        </w:rPr>
      </w:pPr>
      <w:r w:rsidRPr="00FB03B9">
        <w:rPr>
          <w:sz w:val="22"/>
          <w:szCs w:val="22"/>
        </w:rPr>
        <w:t xml:space="preserve">Дата выдачи: </w:t>
      </w:r>
      <w:r w:rsidR="004829F1">
        <w:rPr>
          <w:b/>
          <w:bCs/>
          <w:i/>
          <w:iCs/>
          <w:sz w:val="22"/>
          <w:szCs w:val="22"/>
        </w:rPr>
        <w:t>0</w:t>
      </w:r>
      <w:r w:rsidR="00FB03B9" w:rsidRPr="00FB03B9">
        <w:rPr>
          <w:b/>
          <w:bCs/>
          <w:i/>
          <w:iCs/>
          <w:sz w:val="22"/>
          <w:szCs w:val="22"/>
        </w:rPr>
        <w:t>7.03.2003</w:t>
      </w:r>
    </w:p>
    <w:p w14:paraId="6970C900" w14:textId="77777777" w:rsidR="00F55CBD" w:rsidRPr="00FB03B9" w:rsidRDefault="00F55CBD" w:rsidP="00F55CBD">
      <w:pPr>
        <w:adjustRightInd w:val="0"/>
        <w:rPr>
          <w:sz w:val="22"/>
          <w:szCs w:val="22"/>
        </w:rPr>
      </w:pPr>
      <w:r w:rsidRPr="00FB03B9">
        <w:rPr>
          <w:sz w:val="22"/>
          <w:szCs w:val="22"/>
        </w:rPr>
        <w:t xml:space="preserve">Срок действия: </w:t>
      </w:r>
      <w:r w:rsidRPr="00FB03B9">
        <w:rPr>
          <w:b/>
          <w:bCs/>
          <w:i/>
          <w:iCs/>
          <w:sz w:val="22"/>
          <w:szCs w:val="22"/>
        </w:rPr>
        <w:t>без ограничения срока действия</w:t>
      </w:r>
    </w:p>
    <w:p w14:paraId="26DBE92E" w14:textId="77777777" w:rsidR="00F55CBD" w:rsidRPr="00D87A42" w:rsidRDefault="00F55CBD" w:rsidP="00F55CBD">
      <w:pPr>
        <w:adjustRightInd w:val="0"/>
        <w:rPr>
          <w:sz w:val="22"/>
          <w:szCs w:val="22"/>
        </w:rPr>
      </w:pPr>
      <w:r w:rsidRPr="00FB03B9">
        <w:rPr>
          <w:sz w:val="22"/>
          <w:szCs w:val="22"/>
        </w:rPr>
        <w:t xml:space="preserve">Орган, выдавший лицензию: </w:t>
      </w:r>
      <w:r w:rsidR="004829F1" w:rsidRPr="004829F1">
        <w:rPr>
          <w:b/>
          <w:bCs/>
          <w:i/>
          <w:iCs/>
          <w:sz w:val="22"/>
          <w:szCs w:val="22"/>
        </w:rPr>
        <w:t>Федеральная служба по финансовым рынкам Российской Федерации</w:t>
      </w:r>
    </w:p>
    <w:p w14:paraId="5D8D5DEE" w14:textId="77777777" w:rsidR="00A77AF7" w:rsidRPr="00F6417F" w:rsidRDefault="00A77AF7" w:rsidP="00A77AF7">
      <w:pPr>
        <w:tabs>
          <w:tab w:val="left" w:pos="9057"/>
        </w:tabs>
        <w:ind w:firstLine="539"/>
        <w:rPr>
          <w:sz w:val="22"/>
          <w:szCs w:val="22"/>
        </w:rPr>
      </w:pPr>
    </w:p>
    <w:p w14:paraId="13595399" w14:textId="77777777" w:rsidR="00FB03B9" w:rsidRDefault="00FB03B9" w:rsidP="00FB03B9">
      <w:pPr>
        <w:jc w:val="both"/>
        <w:rPr>
          <w:b/>
          <w:i/>
          <w:sz w:val="22"/>
          <w:szCs w:val="22"/>
        </w:rPr>
      </w:pPr>
      <w:r w:rsidRPr="00D719A4">
        <w:rPr>
          <w:b/>
          <w:bCs/>
          <w:i/>
          <w:iCs/>
          <w:sz w:val="22"/>
          <w:szCs w:val="22"/>
        </w:rPr>
        <w:lastRenderedPageBreak/>
        <w:t>Денежные средства, полученные от размещения Биржевых облигаций на Бирже</w:t>
      </w:r>
      <w:r w:rsidRPr="00D719A4">
        <w:rPr>
          <w:b/>
          <w:i/>
          <w:sz w:val="22"/>
          <w:szCs w:val="22"/>
        </w:rPr>
        <w:t>, зачисля</w:t>
      </w:r>
      <w:r>
        <w:rPr>
          <w:b/>
          <w:i/>
          <w:sz w:val="22"/>
          <w:szCs w:val="22"/>
        </w:rPr>
        <w:t>ются на счет Андеррайтера в НРД</w:t>
      </w:r>
    </w:p>
    <w:p w14:paraId="64E8C9C7" w14:textId="77777777" w:rsidR="00FB03B9" w:rsidRDefault="00FB03B9" w:rsidP="00FB03B9">
      <w:pPr>
        <w:jc w:val="both"/>
        <w:rPr>
          <w:b/>
          <w:bCs/>
          <w:i/>
          <w:iCs/>
          <w:sz w:val="22"/>
          <w:szCs w:val="22"/>
        </w:rPr>
      </w:pPr>
    </w:p>
    <w:p w14:paraId="593ED50B" w14:textId="77777777" w:rsidR="004E70CB" w:rsidRDefault="0040512A" w:rsidP="0040512A">
      <w:pPr>
        <w:adjustRightInd w:val="0"/>
        <w:jc w:val="both"/>
        <w:rPr>
          <w:rFonts w:ascii="Arial" w:hAnsi="Arial" w:cs="Arial"/>
          <w:b/>
          <w:bCs/>
        </w:rPr>
      </w:pPr>
      <w:r w:rsidRPr="0040512A">
        <w:rPr>
          <w:bCs/>
          <w:iCs/>
          <w:sz w:val="22"/>
          <w:szCs w:val="22"/>
        </w:rPr>
        <w:t xml:space="preserve">Номер счета: </w:t>
      </w:r>
      <w:r w:rsidR="004E70CB" w:rsidRPr="00A66730">
        <w:rPr>
          <w:b/>
          <w:bCs/>
          <w:i/>
          <w:iCs/>
          <w:sz w:val="22"/>
          <w:szCs w:val="22"/>
        </w:rPr>
        <w:t>30411810500001000594</w:t>
      </w:r>
    </w:p>
    <w:p w14:paraId="62D13722" w14:textId="2293230E" w:rsidR="0040512A" w:rsidRPr="0040512A" w:rsidRDefault="0040512A" w:rsidP="0040512A">
      <w:pPr>
        <w:adjustRightInd w:val="0"/>
        <w:jc w:val="both"/>
        <w:rPr>
          <w:bCs/>
          <w:iCs/>
          <w:sz w:val="22"/>
          <w:szCs w:val="22"/>
        </w:rPr>
      </w:pPr>
      <w:r w:rsidRPr="0040512A">
        <w:rPr>
          <w:bCs/>
          <w:iCs/>
          <w:sz w:val="22"/>
          <w:szCs w:val="22"/>
        </w:rPr>
        <w:t xml:space="preserve">Полное фирменное наименование: </w:t>
      </w:r>
      <w:r w:rsidRPr="0040512A">
        <w:rPr>
          <w:b/>
          <w:bCs/>
          <w:i/>
          <w:iCs/>
          <w:sz w:val="22"/>
          <w:szCs w:val="22"/>
        </w:rPr>
        <w:t>Небанковская кредитная организация акционерное общество «Национальный расчетный депозитарий»</w:t>
      </w:r>
    </w:p>
    <w:p w14:paraId="0F3D108F" w14:textId="01B49C25" w:rsidR="0040512A" w:rsidRPr="0040512A" w:rsidRDefault="0040512A" w:rsidP="0040512A">
      <w:pPr>
        <w:adjustRightInd w:val="0"/>
        <w:jc w:val="both"/>
        <w:rPr>
          <w:bCs/>
          <w:iCs/>
          <w:sz w:val="22"/>
          <w:szCs w:val="22"/>
        </w:rPr>
      </w:pPr>
      <w:r w:rsidRPr="0040512A">
        <w:rPr>
          <w:bCs/>
          <w:iCs/>
          <w:sz w:val="22"/>
          <w:szCs w:val="22"/>
        </w:rPr>
        <w:t xml:space="preserve">Сокращенное фирменное наименование: </w:t>
      </w:r>
      <w:r w:rsidRPr="0040512A">
        <w:rPr>
          <w:b/>
          <w:bCs/>
          <w:i/>
          <w:iCs/>
          <w:sz w:val="22"/>
          <w:szCs w:val="22"/>
        </w:rPr>
        <w:t>НКО АО НРД</w:t>
      </w:r>
    </w:p>
    <w:p w14:paraId="34B1056F" w14:textId="0EA4A0D0" w:rsidR="0040512A" w:rsidRPr="0040512A" w:rsidRDefault="0040512A" w:rsidP="0040512A">
      <w:pPr>
        <w:adjustRightInd w:val="0"/>
        <w:jc w:val="both"/>
        <w:rPr>
          <w:bCs/>
          <w:iCs/>
          <w:sz w:val="22"/>
          <w:szCs w:val="22"/>
        </w:rPr>
      </w:pPr>
      <w:r w:rsidRPr="0040512A">
        <w:rPr>
          <w:bCs/>
          <w:iCs/>
          <w:sz w:val="22"/>
          <w:szCs w:val="22"/>
        </w:rPr>
        <w:t xml:space="preserve">Место нахождения: </w:t>
      </w:r>
      <w:r w:rsidRPr="0040512A">
        <w:rPr>
          <w:b/>
          <w:bCs/>
          <w:i/>
          <w:iCs/>
          <w:sz w:val="22"/>
          <w:szCs w:val="22"/>
        </w:rPr>
        <w:t>г</w:t>
      </w:r>
      <w:r w:rsidR="00E21404">
        <w:rPr>
          <w:b/>
          <w:bCs/>
          <w:i/>
          <w:iCs/>
          <w:sz w:val="22"/>
          <w:szCs w:val="22"/>
        </w:rPr>
        <w:t>.</w:t>
      </w:r>
      <w:r w:rsidRPr="0040512A">
        <w:rPr>
          <w:b/>
          <w:bCs/>
          <w:i/>
          <w:iCs/>
          <w:sz w:val="22"/>
          <w:szCs w:val="22"/>
        </w:rPr>
        <w:t xml:space="preserve"> Москва, улица Спартаковская, дом 12</w:t>
      </w:r>
    </w:p>
    <w:p w14:paraId="062A31BE" w14:textId="77777777" w:rsidR="0040512A" w:rsidRPr="0040512A" w:rsidRDefault="0040512A" w:rsidP="0040512A">
      <w:pPr>
        <w:adjustRightInd w:val="0"/>
        <w:jc w:val="both"/>
        <w:rPr>
          <w:bCs/>
          <w:iCs/>
          <w:sz w:val="22"/>
          <w:szCs w:val="22"/>
        </w:rPr>
      </w:pPr>
      <w:r w:rsidRPr="0040512A">
        <w:rPr>
          <w:bCs/>
          <w:iCs/>
          <w:sz w:val="22"/>
          <w:szCs w:val="22"/>
        </w:rPr>
        <w:t xml:space="preserve">Почтовый адрес: </w:t>
      </w:r>
      <w:r w:rsidRPr="0040512A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14:paraId="1BC30544" w14:textId="77777777" w:rsidR="0040512A" w:rsidRPr="0040512A" w:rsidRDefault="0040512A" w:rsidP="0040512A">
      <w:pPr>
        <w:adjustRightInd w:val="0"/>
        <w:jc w:val="both"/>
        <w:rPr>
          <w:bCs/>
          <w:iCs/>
          <w:sz w:val="22"/>
          <w:szCs w:val="22"/>
        </w:rPr>
      </w:pPr>
      <w:r w:rsidRPr="0040512A">
        <w:rPr>
          <w:bCs/>
          <w:iCs/>
          <w:sz w:val="22"/>
          <w:szCs w:val="22"/>
        </w:rPr>
        <w:t xml:space="preserve">ИНН: </w:t>
      </w:r>
      <w:r w:rsidRPr="0040512A">
        <w:rPr>
          <w:b/>
          <w:bCs/>
          <w:i/>
          <w:iCs/>
          <w:sz w:val="22"/>
          <w:szCs w:val="22"/>
        </w:rPr>
        <w:t>7702165310</w:t>
      </w:r>
    </w:p>
    <w:p w14:paraId="23ADC0DF" w14:textId="77777777" w:rsidR="0040512A" w:rsidRPr="0040512A" w:rsidRDefault="0040512A" w:rsidP="0040512A">
      <w:pPr>
        <w:adjustRightInd w:val="0"/>
        <w:jc w:val="both"/>
        <w:rPr>
          <w:bCs/>
          <w:iCs/>
          <w:sz w:val="22"/>
          <w:szCs w:val="22"/>
        </w:rPr>
      </w:pPr>
      <w:r w:rsidRPr="0040512A">
        <w:rPr>
          <w:bCs/>
          <w:iCs/>
          <w:sz w:val="22"/>
          <w:szCs w:val="22"/>
        </w:rPr>
        <w:t>БИК:</w:t>
      </w:r>
      <w:r w:rsidRPr="0040512A">
        <w:rPr>
          <w:b/>
          <w:bCs/>
          <w:i/>
          <w:iCs/>
          <w:sz w:val="22"/>
          <w:szCs w:val="22"/>
        </w:rPr>
        <w:t xml:space="preserve"> 044525505</w:t>
      </w:r>
    </w:p>
    <w:p w14:paraId="5BCCE335" w14:textId="77777777" w:rsidR="0040512A" w:rsidRPr="0040512A" w:rsidRDefault="0040512A" w:rsidP="0040512A">
      <w:pPr>
        <w:adjustRightInd w:val="0"/>
        <w:jc w:val="both"/>
        <w:rPr>
          <w:bCs/>
          <w:iCs/>
          <w:sz w:val="22"/>
          <w:szCs w:val="22"/>
        </w:rPr>
      </w:pPr>
      <w:r w:rsidRPr="0040512A">
        <w:rPr>
          <w:bCs/>
          <w:iCs/>
          <w:sz w:val="22"/>
          <w:szCs w:val="22"/>
        </w:rPr>
        <w:t xml:space="preserve">КПП: </w:t>
      </w:r>
      <w:r w:rsidRPr="0040512A">
        <w:rPr>
          <w:b/>
          <w:bCs/>
          <w:i/>
          <w:iCs/>
          <w:sz w:val="22"/>
          <w:szCs w:val="22"/>
        </w:rPr>
        <w:t>775001001</w:t>
      </w:r>
    </w:p>
    <w:p w14:paraId="5E354AEF" w14:textId="08D6E992" w:rsidR="0040512A" w:rsidRPr="0040512A" w:rsidRDefault="0040512A" w:rsidP="0040512A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40512A">
        <w:rPr>
          <w:bCs/>
          <w:iCs/>
          <w:sz w:val="22"/>
          <w:szCs w:val="22"/>
        </w:rPr>
        <w:t xml:space="preserve">К/с: № </w:t>
      </w:r>
      <w:r w:rsidRPr="0040512A">
        <w:rPr>
          <w:b/>
          <w:bCs/>
          <w:i/>
          <w:iCs/>
          <w:sz w:val="22"/>
          <w:szCs w:val="22"/>
        </w:rPr>
        <w:t>30105810345250000505 НКО АО НРД открыт в Главном управлении Центрального банка Российской Федерации по Центральному федеральному округу</w:t>
      </w:r>
    </w:p>
    <w:p w14:paraId="3D889521" w14:textId="77777777" w:rsidR="00A77AF7" w:rsidRPr="00F6417F" w:rsidRDefault="00A77AF7" w:rsidP="00A77AF7">
      <w:pPr>
        <w:adjustRightInd w:val="0"/>
        <w:jc w:val="both"/>
        <w:rPr>
          <w:sz w:val="22"/>
          <w:szCs w:val="22"/>
        </w:rPr>
      </w:pPr>
    </w:p>
    <w:p w14:paraId="3BCDF8D1" w14:textId="7B39C467" w:rsidR="00A77AF7" w:rsidRPr="00DB1180" w:rsidRDefault="00A77AF7" w:rsidP="00DB1180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</w:rPr>
      </w:pPr>
      <w:r w:rsidRPr="00F6417F">
        <w:rPr>
          <w:b/>
          <w:i/>
          <w:sz w:val="22"/>
          <w:szCs w:val="22"/>
        </w:rPr>
        <w:t>Основные функции</w:t>
      </w:r>
      <w:r w:rsidR="00114AFF">
        <w:rPr>
          <w:b/>
          <w:i/>
          <w:sz w:val="22"/>
          <w:szCs w:val="22"/>
        </w:rPr>
        <w:t>,</w:t>
      </w:r>
      <w:r w:rsidR="00114AFF" w:rsidRPr="00DB1180">
        <w:rPr>
          <w:b/>
          <w:i/>
          <w:sz w:val="22"/>
        </w:rPr>
        <w:t xml:space="preserve"> обязанности и </w:t>
      </w:r>
      <w:r w:rsidR="00114AFF">
        <w:rPr>
          <w:b/>
          <w:i/>
          <w:sz w:val="22"/>
          <w:szCs w:val="22"/>
        </w:rPr>
        <w:t>права</w:t>
      </w:r>
      <w:r w:rsidRPr="00F6417F">
        <w:rPr>
          <w:b/>
          <w:i/>
          <w:sz w:val="22"/>
          <w:szCs w:val="22"/>
        </w:rPr>
        <w:t xml:space="preserve"> лиц</w:t>
      </w:r>
      <w:r w:rsidR="00114AFF">
        <w:rPr>
          <w:b/>
          <w:i/>
          <w:sz w:val="22"/>
          <w:szCs w:val="22"/>
        </w:rPr>
        <w:t>а</w:t>
      </w:r>
      <w:r w:rsidRPr="00F6417F">
        <w:rPr>
          <w:b/>
          <w:i/>
          <w:sz w:val="22"/>
          <w:szCs w:val="22"/>
        </w:rPr>
        <w:t xml:space="preserve">, </w:t>
      </w:r>
      <w:r w:rsidR="00114AFF" w:rsidRPr="00F6417F">
        <w:rPr>
          <w:b/>
          <w:i/>
          <w:sz w:val="22"/>
          <w:szCs w:val="22"/>
        </w:rPr>
        <w:t>оказывающ</w:t>
      </w:r>
      <w:r w:rsidR="00114AFF">
        <w:rPr>
          <w:b/>
          <w:i/>
          <w:sz w:val="22"/>
          <w:szCs w:val="22"/>
        </w:rPr>
        <w:t>его</w:t>
      </w:r>
      <w:r w:rsidR="00114AFF" w:rsidRPr="00F6417F">
        <w:rPr>
          <w:b/>
          <w:i/>
          <w:sz w:val="22"/>
          <w:szCs w:val="22"/>
        </w:rPr>
        <w:t xml:space="preserve"> </w:t>
      </w:r>
      <w:r w:rsidRPr="00F6417F">
        <w:rPr>
          <w:b/>
          <w:i/>
          <w:sz w:val="22"/>
          <w:szCs w:val="22"/>
        </w:rPr>
        <w:t>Эмитенту услуги по размещению Биржевых облигаций, приведены в п</w:t>
      </w:r>
      <w:r w:rsidR="00766249">
        <w:rPr>
          <w:b/>
          <w:i/>
          <w:sz w:val="22"/>
          <w:szCs w:val="22"/>
        </w:rPr>
        <w:t>.</w:t>
      </w:r>
      <w:r w:rsidRPr="00F6417F">
        <w:rPr>
          <w:b/>
          <w:i/>
          <w:sz w:val="22"/>
          <w:szCs w:val="22"/>
        </w:rPr>
        <w:t xml:space="preserve"> 8.3 Программы. </w:t>
      </w:r>
    </w:p>
    <w:p w14:paraId="67CF3DFE" w14:textId="77777777" w:rsidR="00A77AF7" w:rsidRPr="00F6417F" w:rsidRDefault="00A77AF7" w:rsidP="00DB1180">
      <w:pPr>
        <w:adjustRightInd w:val="0"/>
        <w:spacing w:line="264" w:lineRule="auto"/>
        <w:jc w:val="both"/>
        <w:rPr>
          <w:sz w:val="22"/>
          <w:szCs w:val="22"/>
        </w:rPr>
      </w:pPr>
    </w:p>
    <w:p w14:paraId="15B61A7F" w14:textId="77777777" w:rsidR="00A77AF7" w:rsidRPr="00F6417F" w:rsidRDefault="00A77AF7" w:rsidP="00A77AF7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</w:p>
    <w:p w14:paraId="062340DF" w14:textId="77777777" w:rsidR="0011476F" w:rsidRPr="00F6417F" w:rsidRDefault="003F16B2" w:rsidP="0011476F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 xml:space="preserve">8.4. </w:t>
      </w:r>
      <w:r w:rsidR="0011476F" w:rsidRPr="00F6417F">
        <w:rPr>
          <w:sz w:val="22"/>
          <w:szCs w:val="22"/>
        </w:rPr>
        <w:t>Цена (цены) или порядок определения цены размещения облигаций</w:t>
      </w:r>
    </w:p>
    <w:p w14:paraId="34834BC7" w14:textId="678DE7E3" w:rsidR="002B4E87" w:rsidRPr="00F6417F" w:rsidRDefault="00114AFF" w:rsidP="002B4E8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8A23BA">
        <w:rPr>
          <w:b/>
          <w:bCs/>
          <w:i/>
          <w:iCs/>
          <w:sz w:val="22"/>
          <w:szCs w:val="22"/>
        </w:rPr>
        <w:t>Сведения, подлежащие указанию в настоящем пункте, приведены в п</w:t>
      </w:r>
      <w:r w:rsidR="00D20F4A">
        <w:rPr>
          <w:b/>
          <w:bCs/>
          <w:i/>
          <w:iCs/>
          <w:sz w:val="22"/>
          <w:szCs w:val="22"/>
        </w:rPr>
        <w:t>.</w:t>
      </w:r>
      <w:r w:rsidRPr="008A23BA">
        <w:rPr>
          <w:b/>
          <w:bCs/>
          <w:i/>
          <w:iCs/>
          <w:sz w:val="22"/>
          <w:szCs w:val="22"/>
        </w:rPr>
        <w:t xml:space="preserve"> 8.4 Программы</w:t>
      </w:r>
      <w:r>
        <w:rPr>
          <w:b/>
          <w:bCs/>
          <w:i/>
          <w:iCs/>
          <w:sz w:val="22"/>
          <w:szCs w:val="22"/>
        </w:rPr>
        <w:t xml:space="preserve">. </w:t>
      </w:r>
      <w:r w:rsidR="002B4E87" w:rsidRPr="00F6417F">
        <w:rPr>
          <w:b/>
          <w:bCs/>
          <w:i/>
          <w:iCs/>
          <w:sz w:val="22"/>
          <w:szCs w:val="22"/>
        </w:rPr>
        <w:t>.</w:t>
      </w:r>
    </w:p>
    <w:p w14:paraId="2BFEECC8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</w:p>
    <w:p w14:paraId="6DCE862D" w14:textId="77777777" w:rsidR="003F16B2" w:rsidRPr="00F6417F" w:rsidRDefault="0011476F" w:rsidP="003F16B2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sz w:val="22"/>
          <w:szCs w:val="22"/>
        </w:rPr>
        <w:t>8.5</w:t>
      </w:r>
      <w:r w:rsidR="003F16B2" w:rsidRPr="00F6417F">
        <w:rPr>
          <w:sz w:val="22"/>
          <w:szCs w:val="22"/>
        </w:rPr>
        <w:t xml:space="preserve">. </w:t>
      </w:r>
      <w:r w:rsidRPr="00F6417F">
        <w:rPr>
          <w:sz w:val="22"/>
          <w:szCs w:val="22"/>
        </w:rPr>
        <w:t>Условия и порядок оплаты облигаций</w:t>
      </w:r>
    </w:p>
    <w:p w14:paraId="26FE5E2A" w14:textId="3CE0F86F" w:rsidR="00F5686C" w:rsidRPr="00F6417F" w:rsidRDefault="00F5686C" w:rsidP="00F5686C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</w:t>
      </w:r>
      <w:r w:rsidR="00297C90">
        <w:rPr>
          <w:b/>
          <w:i/>
          <w:sz w:val="22"/>
          <w:szCs w:val="22"/>
        </w:rPr>
        <w:t>рублях</w:t>
      </w:r>
      <w:r w:rsidRPr="00F6417F">
        <w:rPr>
          <w:b/>
          <w:i/>
          <w:sz w:val="22"/>
          <w:szCs w:val="22"/>
        </w:rPr>
        <w:t xml:space="preserve"> Российской Федерации.</w:t>
      </w:r>
    </w:p>
    <w:p w14:paraId="076F47CE" w14:textId="77777777" w:rsidR="00851C27" w:rsidRPr="00F6417F" w:rsidRDefault="00F5686C" w:rsidP="00F5686C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Сведения, подлежащие указанию в настоящем пункте, приведены в п. 8.</w:t>
      </w:r>
      <w:r w:rsidR="00243EFC" w:rsidRPr="00F6417F">
        <w:rPr>
          <w:b/>
          <w:i/>
          <w:sz w:val="22"/>
          <w:szCs w:val="22"/>
        </w:rPr>
        <w:t>5</w:t>
      </w:r>
      <w:r w:rsidRPr="00F6417F">
        <w:rPr>
          <w:b/>
          <w:i/>
          <w:sz w:val="22"/>
          <w:szCs w:val="22"/>
        </w:rPr>
        <w:t>. Программы. Банковские реквизиты счетов в НРД, а также информация о счете Андеррайтера, на который должны перечисляться денежные средства, поступающие в оплату ценных бумаг, указаны в п. 8.3 Условий выпуска.</w:t>
      </w:r>
    </w:p>
    <w:p w14:paraId="53225572" w14:textId="77777777" w:rsidR="00F5686C" w:rsidRDefault="00F5686C" w:rsidP="00F5686C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</w:p>
    <w:p w14:paraId="6734C550" w14:textId="77777777" w:rsidR="00DA6945" w:rsidRDefault="00DA6945" w:rsidP="00F5686C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DA6945">
        <w:rPr>
          <w:b/>
          <w:i/>
          <w:sz w:val="22"/>
          <w:szCs w:val="22"/>
        </w:rPr>
        <w:t>Дополнительные, к указанным в п. 8.5 Программы, порядок и условия оплаты Биржевых облигаций не предусмотрены.</w:t>
      </w:r>
    </w:p>
    <w:p w14:paraId="6E82722A" w14:textId="77777777" w:rsidR="00DA6945" w:rsidRPr="00F6417F" w:rsidRDefault="00DA6945" w:rsidP="00F5686C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</w:p>
    <w:p w14:paraId="1D62A8E0" w14:textId="77777777" w:rsidR="003F16B2" w:rsidRPr="00F6417F" w:rsidRDefault="008D72B3" w:rsidP="00F5686C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8.6</w:t>
      </w:r>
      <w:r w:rsidR="003F16B2" w:rsidRPr="00F6417F">
        <w:rPr>
          <w:sz w:val="22"/>
          <w:szCs w:val="22"/>
        </w:rPr>
        <w:t xml:space="preserve">. </w:t>
      </w:r>
      <w:r w:rsidRPr="00F6417F">
        <w:rPr>
          <w:sz w:val="22"/>
          <w:szCs w:val="22"/>
        </w:rPr>
        <w:t>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6CF55757" w14:textId="1DA79477" w:rsidR="003F16B2" w:rsidRPr="00F6417F" w:rsidRDefault="003F16B2" w:rsidP="003F16B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F6417F">
        <w:rPr>
          <w:b/>
          <w:bCs/>
          <w:i/>
          <w:iCs/>
          <w:sz w:val="22"/>
          <w:szCs w:val="22"/>
        </w:rPr>
        <w:t>Сведения, подлежащие указанию в настоящем пункте, приведены в п</w:t>
      </w:r>
      <w:r w:rsidR="00B940B6">
        <w:rPr>
          <w:b/>
          <w:bCs/>
          <w:i/>
          <w:iCs/>
          <w:sz w:val="22"/>
          <w:szCs w:val="22"/>
        </w:rPr>
        <w:t>.</w:t>
      </w:r>
      <w:r w:rsidRPr="00F6417F">
        <w:rPr>
          <w:b/>
          <w:bCs/>
          <w:i/>
          <w:iCs/>
          <w:sz w:val="22"/>
          <w:szCs w:val="22"/>
        </w:rPr>
        <w:t xml:space="preserve"> 8.</w:t>
      </w:r>
      <w:r w:rsidR="00243EFC" w:rsidRPr="00F6417F">
        <w:rPr>
          <w:b/>
          <w:bCs/>
          <w:i/>
          <w:iCs/>
          <w:sz w:val="22"/>
          <w:szCs w:val="22"/>
        </w:rPr>
        <w:t>6</w:t>
      </w:r>
      <w:r w:rsidRPr="00F6417F">
        <w:rPr>
          <w:b/>
          <w:bCs/>
          <w:i/>
          <w:iCs/>
          <w:sz w:val="22"/>
          <w:szCs w:val="22"/>
        </w:rPr>
        <w:t>. Программы.</w:t>
      </w:r>
    </w:p>
    <w:p w14:paraId="1B2486C4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</w:p>
    <w:p w14:paraId="6352BEBB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 xml:space="preserve">9. </w:t>
      </w:r>
      <w:r w:rsidR="008D72B3" w:rsidRPr="00F6417F">
        <w:rPr>
          <w:bCs/>
          <w:sz w:val="22"/>
          <w:szCs w:val="22"/>
        </w:rPr>
        <w:t>Порядок и условия погашения и выплаты доходов по облигациям</w:t>
      </w:r>
    </w:p>
    <w:p w14:paraId="786BE83E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</w:p>
    <w:p w14:paraId="5EB98A55" w14:textId="77777777" w:rsidR="003F16B2" w:rsidRPr="00F6417F" w:rsidRDefault="003F16B2" w:rsidP="00F5686C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9.1. Форма погашения облигаций</w:t>
      </w:r>
    </w:p>
    <w:p w14:paraId="0EFCC9CE" w14:textId="40F7606A" w:rsidR="00601B35" w:rsidRPr="00F6417F" w:rsidRDefault="00601B35" w:rsidP="00601B3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 w:rsidR="00297C90">
        <w:rPr>
          <w:b/>
          <w:i/>
          <w:sz w:val="22"/>
          <w:szCs w:val="22"/>
        </w:rPr>
        <w:t>рулях</w:t>
      </w:r>
      <w:r w:rsidRPr="00F6417F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14:paraId="12D69F08" w14:textId="77777777" w:rsidR="00601B35" w:rsidRPr="00F6417F" w:rsidRDefault="00601B35" w:rsidP="00601B35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b/>
          <w:bCs/>
          <w:i/>
          <w:iCs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4E9FBC6A" w14:textId="77777777" w:rsidR="00F5686C" w:rsidRPr="00F6417F" w:rsidRDefault="00F5686C" w:rsidP="003F16B2">
      <w:pPr>
        <w:adjustRightInd w:val="0"/>
        <w:ind w:firstLine="539"/>
        <w:contextualSpacing/>
        <w:jc w:val="both"/>
        <w:rPr>
          <w:sz w:val="22"/>
          <w:szCs w:val="22"/>
        </w:rPr>
      </w:pPr>
    </w:p>
    <w:p w14:paraId="610C056C" w14:textId="77777777" w:rsidR="003F16B2" w:rsidRPr="00F6417F" w:rsidRDefault="003F16B2" w:rsidP="00F5686C">
      <w:pPr>
        <w:adjustRightInd w:val="0"/>
        <w:ind w:firstLine="539"/>
        <w:contextualSpacing/>
        <w:jc w:val="both"/>
        <w:rPr>
          <w:sz w:val="22"/>
          <w:szCs w:val="22"/>
        </w:rPr>
      </w:pPr>
      <w:r w:rsidRPr="00F6417F">
        <w:rPr>
          <w:sz w:val="22"/>
          <w:szCs w:val="22"/>
        </w:rPr>
        <w:t>9.2. Порядок и условия погашения облигаций</w:t>
      </w:r>
    </w:p>
    <w:p w14:paraId="2538F50D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  <w:u w:val="single"/>
        </w:rPr>
      </w:pPr>
      <w:r w:rsidRPr="00F6417F">
        <w:rPr>
          <w:sz w:val="22"/>
          <w:szCs w:val="22"/>
          <w:u w:val="single"/>
        </w:rPr>
        <w:t xml:space="preserve">Срок (дата) погашения Биржевых облигаций или порядок ее определения. </w:t>
      </w:r>
    </w:p>
    <w:p w14:paraId="151DAE05" w14:textId="77777777" w:rsidR="00F5686C" w:rsidRPr="00F6417F" w:rsidRDefault="00F5686C" w:rsidP="00F5686C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Биржевые облигации погашаются по номинальной стоимости в </w:t>
      </w:r>
      <w:r w:rsidR="00FB03B9">
        <w:rPr>
          <w:b/>
          <w:bCs/>
          <w:i/>
          <w:iCs/>
          <w:sz w:val="22"/>
          <w:szCs w:val="22"/>
        </w:rPr>
        <w:t>3 640</w:t>
      </w:r>
      <w:r w:rsidR="00FB03B9" w:rsidRPr="00D87A42">
        <w:rPr>
          <w:b/>
          <w:bCs/>
          <w:i/>
          <w:iCs/>
          <w:sz w:val="22"/>
          <w:szCs w:val="22"/>
        </w:rPr>
        <w:t xml:space="preserve"> (</w:t>
      </w:r>
      <w:r w:rsidR="00FB03B9">
        <w:rPr>
          <w:b/>
          <w:bCs/>
          <w:i/>
          <w:iCs/>
          <w:sz w:val="22"/>
          <w:szCs w:val="22"/>
        </w:rPr>
        <w:t>Три тысячи шестьсот сороковой</w:t>
      </w:r>
      <w:r w:rsidR="00FB03B9" w:rsidRPr="00D87A42">
        <w:rPr>
          <w:b/>
          <w:bCs/>
          <w:i/>
          <w:iCs/>
          <w:sz w:val="22"/>
          <w:szCs w:val="22"/>
        </w:rPr>
        <w:t>)</w:t>
      </w:r>
      <w:r w:rsidR="00FB03B9" w:rsidRPr="00F6417F">
        <w:rPr>
          <w:b/>
          <w:i/>
          <w:sz w:val="22"/>
          <w:szCs w:val="22"/>
        </w:rPr>
        <w:t xml:space="preserve"> </w:t>
      </w:r>
      <w:r w:rsidRPr="00F6417F">
        <w:rPr>
          <w:b/>
          <w:i/>
          <w:sz w:val="22"/>
          <w:szCs w:val="22"/>
        </w:rPr>
        <w:t>день с даты начала размещения Биржевых облигаций.</w:t>
      </w:r>
    </w:p>
    <w:p w14:paraId="2EA9B56F" w14:textId="77777777" w:rsidR="003F16B2" w:rsidRPr="00F6417F" w:rsidRDefault="00F5686C" w:rsidP="00F5686C">
      <w:pPr>
        <w:ind w:firstLine="539"/>
        <w:jc w:val="both"/>
        <w:rPr>
          <w:sz w:val="22"/>
          <w:szCs w:val="22"/>
        </w:rPr>
      </w:pPr>
      <w:r w:rsidRPr="00F6417F">
        <w:rPr>
          <w:b/>
          <w:i/>
          <w:sz w:val="22"/>
          <w:szCs w:val="22"/>
        </w:rPr>
        <w:t>Дата начала и окончания погашения Биржевых облигаций совпадают.</w:t>
      </w:r>
    </w:p>
    <w:p w14:paraId="3FA21EF8" w14:textId="77777777" w:rsidR="00F5686C" w:rsidRPr="00F6417F" w:rsidRDefault="00F5686C" w:rsidP="003F16B2">
      <w:pPr>
        <w:widowControl w:val="0"/>
        <w:ind w:firstLine="539"/>
        <w:jc w:val="both"/>
        <w:rPr>
          <w:sz w:val="22"/>
          <w:szCs w:val="22"/>
        </w:rPr>
      </w:pPr>
    </w:p>
    <w:p w14:paraId="498ADA0C" w14:textId="77777777" w:rsidR="003F16B2" w:rsidRPr="00F6417F" w:rsidRDefault="003F16B2" w:rsidP="00F5686C">
      <w:pPr>
        <w:widowControl w:val="0"/>
        <w:ind w:firstLine="539"/>
        <w:jc w:val="both"/>
        <w:rPr>
          <w:bCs/>
          <w:iCs/>
          <w:sz w:val="22"/>
          <w:szCs w:val="22"/>
        </w:rPr>
      </w:pPr>
      <w:r w:rsidRPr="00F6417F">
        <w:rPr>
          <w:sz w:val="22"/>
          <w:szCs w:val="22"/>
        </w:rPr>
        <w:t xml:space="preserve">Порядок и условия погашения </w:t>
      </w:r>
      <w:r w:rsidR="00851C27" w:rsidRPr="00F6417F">
        <w:rPr>
          <w:sz w:val="22"/>
          <w:szCs w:val="22"/>
        </w:rPr>
        <w:t xml:space="preserve">Биржевых </w:t>
      </w:r>
      <w:r w:rsidRPr="00F6417F">
        <w:rPr>
          <w:sz w:val="22"/>
          <w:szCs w:val="22"/>
        </w:rPr>
        <w:t>облигаций</w:t>
      </w:r>
      <w:r w:rsidRPr="00F6417F">
        <w:rPr>
          <w:bCs/>
          <w:iCs/>
          <w:sz w:val="22"/>
          <w:szCs w:val="22"/>
        </w:rPr>
        <w:t>:</w:t>
      </w:r>
    </w:p>
    <w:p w14:paraId="6EDBE2E9" w14:textId="6D3A8B69" w:rsidR="00F5686C" w:rsidRPr="00F6417F" w:rsidRDefault="00243EFC" w:rsidP="00F5686C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Погашение Биржевых облигаций</w:t>
      </w:r>
      <w:r w:rsidRPr="00F6417F" w:rsidDel="00243EFC">
        <w:rPr>
          <w:b/>
          <w:i/>
          <w:sz w:val="22"/>
          <w:szCs w:val="22"/>
        </w:rPr>
        <w:t xml:space="preserve"> </w:t>
      </w:r>
      <w:r w:rsidR="00F5686C" w:rsidRPr="00F6417F">
        <w:rPr>
          <w:b/>
          <w:i/>
          <w:sz w:val="22"/>
          <w:szCs w:val="22"/>
        </w:rPr>
        <w:t xml:space="preserve">производится денежными средствами в </w:t>
      </w:r>
      <w:r w:rsidR="00B940B6">
        <w:rPr>
          <w:b/>
          <w:i/>
          <w:sz w:val="22"/>
          <w:szCs w:val="22"/>
        </w:rPr>
        <w:t>рублях</w:t>
      </w:r>
      <w:r w:rsidR="00F5686C" w:rsidRPr="00F6417F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14:paraId="049CFBB6" w14:textId="7A03313A" w:rsidR="003F16B2" w:rsidRPr="00F6417F" w:rsidRDefault="00F5686C" w:rsidP="00F5686C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Иные сведения, подлежащие указанию в настоящем пункте, указаны в п</w:t>
      </w:r>
      <w:r w:rsidR="00B940B6">
        <w:rPr>
          <w:b/>
          <w:i/>
          <w:sz w:val="22"/>
          <w:szCs w:val="22"/>
        </w:rPr>
        <w:t>.</w:t>
      </w:r>
      <w:r w:rsidRPr="00F6417F">
        <w:rPr>
          <w:b/>
          <w:i/>
          <w:sz w:val="22"/>
          <w:szCs w:val="22"/>
        </w:rPr>
        <w:t xml:space="preserve"> 9.2. Программы.</w:t>
      </w:r>
    </w:p>
    <w:p w14:paraId="15711A5C" w14:textId="77777777" w:rsidR="00F5686C" w:rsidRPr="00F6417F" w:rsidRDefault="00F5686C" w:rsidP="00F5686C">
      <w:pPr>
        <w:adjustRightInd w:val="0"/>
        <w:ind w:firstLine="539"/>
        <w:jc w:val="both"/>
        <w:rPr>
          <w:sz w:val="22"/>
          <w:szCs w:val="22"/>
        </w:rPr>
      </w:pPr>
    </w:p>
    <w:p w14:paraId="2F0CF977" w14:textId="77777777" w:rsidR="00AD098E" w:rsidRPr="00F6417F" w:rsidRDefault="00AD098E" w:rsidP="00AD098E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9.3. Порядок определения дохода, выплачиваемого по каждой облигации</w:t>
      </w:r>
    </w:p>
    <w:p w14:paraId="1FCB0CFE" w14:textId="77777777" w:rsidR="00AD098E" w:rsidRPr="00F6417F" w:rsidRDefault="008D72B3" w:rsidP="00AD098E">
      <w:pPr>
        <w:adjustRightInd w:val="0"/>
        <w:spacing w:line="264" w:lineRule="auto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</w:t>
      </w:r>
      <w:r w:rsidR="00AD098E" w:rsidRPr="00F6417F">
        <w:rPr>
          <w:sz w:val="22"/>
          <w:szCs w:val="22"/>
        </w:rPr>
        <w:t>.</w:t>
      </w:r>
    </w:p>
    <w:p w14:paraId="4BBE400B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lastRenderedPageBreak/>
        <w:t xml:space="preserve">Доходом по 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14:paraId="5CABC2AE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Биржевые облигации имеют </w:t>
      </w:r>
      <w:r w:rsidR="00FB03B9">
        <w:rPr>
          <w:b/>
          <w:i/>
          <w:sz w:val="22"/>
          <w:szCs w:val="22"/>
        </w:rPr>
        <w:t>2</w:t>
      </w:r>
      <w:r w:rsidRPr="00F6417F">
        <w:rPr>
          <w:b/>
          <w:i/>
          <w:sz w:val="22"/>
          <w:szCs w:val="22"/>
        </w:rPr>
        <w:t>0 (Д</w:t>
      </w:r>
      <w:r w:rsidR="00FB03B9">
        <w:rPr>
          <w:b/>
          <w:i/>
          <w:sz w:val="22"/>
          <w:szCs w:val="22"/>
        </w:rPr>
        <w:t>вадцать</w:t>
      </w:r>
      <w:r w:rsidRPr="00F6417F">
        <w:rPr>
          <w:b/>
          <w:i/>
          <w:sz w:val="22"/>
          <w:szCs w:val="22"/>
        </w:rPr>
        <w:t xml:space="preserve">) купонных периодов. </w:t>
      </w:r>
    </w:p>
    <w:p w14:paraId="44588180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Длительность каждого из купонных периодов устанавливается равной 182 (Ста восьмидесяти двум) дням.</w:t>
      </w:r>
    </w:p>
    <w:p w14:paraId="126CE1BF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</w:p>
    <w:p w14:paraId="761D127B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Дата начала каждого купонного периода определяется по формуле:</w:t>
      </w:r>
    </w:p>
    <w:p w14:paraId="545AFE6E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ДНКП(i) = ДНР +182 * (i-1), где</w:t>
      </w:r>
    </w:p>
    <w:p w14:paraId="41DFA4A4" w14:textId="62740396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ДНР – дата начала размещения Биржевых облигаций, установленная в соответствии с п</w:t>
      </w:r>
      <w:r w:rsidR="008149CB">
        <w:rPr>
          <w:b/>
          <w:i/>
          <w:sz w:val="22"/>
          <w:szCs w:val="22"/>
        </w:rPr>
        <w:t>.</w:t>
      </w:r>
      <w:r w:rsidRPr="00F6417F">
        <w:rPr>
          <w:b/>
          <w:i/>
          <w:sz w:val="22"/>
          <w:szCs w:val="22"/>
        </w:rPr>
        <w:t xml:space="preserve"> 8.2 Программы и Условий выпуска;</w:t>
      </w:r>
    </w:p>
    <w:p w14:paraId="3BBC09E2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i - порядковый номер соответствующего купонного периода, (i=1,2,3…</w:t>
      </w:r>
      <w:r w:rsidR="00A66F3D">
        <w:rPr>
          <w:b/>
          <w:i/>
          <w:sz w:val="22"/>
          <w:szCs w:val="22"/>
        </w:rPr>
        <w:t>2</w:t>
      </w:r>
      <w:r w:rsidRPr="00F6417F">
        <w:rPr>
          <w:b/>
          <w:i/>
          <w:sz w:val="22"/>
          <w:szCs w:val="22"/>
        </w:rPr>
        <w:t>0);</w:t>
      </w:r>
    </w:p>
    <w:p w14:paraId="37D408EE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ДНКП(i) – дата начала i-го купонного периода.</w:t>
      </w:r>
    </w:p>
    <w:p w14:paraId="5C676687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</w:p>
    <w:p w14:paraId="05D5419B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614294C0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ДОКП(i) = ДНР + 182 * i, где</w:t>
      </w:r>
    </w:p>
    <w:p w14:paraId="5251617E" w14:textId="68ED686F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ДНР – дата начала размещения Биржевых облигаций, установленная в соответствии с п</w:t>
      </w:r>
      <w:r w:rsidR="008149CB">
        <w:rPr>
          <w:b/>
          <w:i/>
          <w:sz w:val="22"/>
          <w:szCs w:val="22"/>
        </w:rPr>
        <w:t>.</w:t>
      </w:r>
      <w:r w:rsidRPr="00F6417F">
        <w:rPr>
          <w:b/>
          <w:i/>
          <w:sz w:val="22"/>
          <w:szCs w:val="22"/>
        </w:rPr>
        <w:t xml:space="preserve"> 8.2 Программы и Условий выпуска; </w:t>
      </w:r>
    </w:p>
    <w:p w14:paraId="1715ED27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i - порядковый номер соответствующего купонного периода, (i=1,2,3…</w:t>
      </w:r>
      <w:r w:rsidR="00A66F3D">
        <w:rPr>
          <w:b/>
          <w:i/>
          <w:sz w:val="22"/>
          <w:szCs w:val="22"/>
        </w:rPr>
        <w:t>2</w:t>
      </w:r>
      <w:r w:rsidRPr="00F6417F">
        <w:rPr>
          <w:b/>
          <w:i/>
          <w:sz w:val="22"/>
          <w:szCs w:val="22"/>
        </w:rPr>
        <w:t>0);</w:t>
      </w:r>
    </w:p>
    <w:p w14:paraId="3F37A47F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ДОКП(i) – дата окончания i-го купонного периода.</w:t>
      </w:r>
    </w:p>
    <w:p w14:paraId="54AE5FDF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</w:p>
    <w:p w14:paraId="40A0CFA5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744ABA6A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  <w:lang w:val="en-US"/>
        </w:rPr>
      </w:pPr>
      <w:r w:rsidRPr="00F6417F">
        <w:rPr>
          <w:b/>
          <w:i/>
          <w:sz w:val="22"/>
          <w:szCs w:val="22"/>
        </w:rPr>
        <w:t>КД</w:t>
      </w:r>
      <w:r w:rsidRPr="00F6417F">
        <w:rPr>
          <w:b/>
          <w:i/>
          <w:sz w:val="22"/>
          <w:szCs w:val="22"/>
          <w:lang w:val="en-US"/>
        </w:rPr>
        <w:t>i= Ci * Nom * (</w:t>
      </w:r>
      <w:r w:rsidRPr="00F6417F">
        <w:rPr>
          <w:b/>
          <w:i/>
          <w:sz w:val="22"/>
          <w:szCs w:val="22"/>
        </w:rPr>
        <w:t>ДОКП</w:t>
      </w:r>
      <w:r w:rsidRPr="00F6417F">
        <w:rPr>
          <w:b/>
          <w:i/>
          <w:sz w:val="22"/>
          <w:szCs w:val="22"/>
          <w:lang w:val="en-US"/>
        </w:rPr>
        <w:t xml:space="preserve">(i) - </w:t>
      </w:r>
      <w:r w:rsidRPr="00F6417F">
        <w:rPr>
          <w:b/>
          <w:i/>
          <w:sz w:val="22"/>
          <w:szCs w:val="22"/>
        </w:rPr>
        <w:t>ДНКП</w:t>
      </w:r>
      <w:r w:rsidRPr="00F6417F">
        <w:rPr>
          <w:b/>
          <w:i/>
          <w:sz w:val="22"/>
          <w:szCs w:val="22"/>
          <w:lang w:val="en-US"/>
        </w:rPr>
        <w:t xml:space="preserve">(i)) / (365 * 100%), </w:t>
      </w:r>
    </w:p>
    <w:p w14:paraId="71DE6DAA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где</w:t>
      </w:r>
    </w:p>
    <w:p w14:paraId="7D220804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="008149CB">
        <w:rPr>
          <w:b/>
          <w:i/>
          <w:sz w:val="22"/>
          <w:szCs w:val="22"/>
        </w:rPr>
        <w:t>,</w:t>
      </w:r>
      <w:r w:rsidRPr="00F6417F">
        <w:rPr>
          <w:b/>
          <w:i/>
          <w:sz w:val="22"/>
          <w:szCs w:val="22"/>
        </w:rPr>
        <w:t xml:space="preserve"> в рублях Российский Федерации;</w:t>
      </w:r>
    </w:p>
    <w:p w14:paraId="1D9A8BFF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Nom – номинальная стоимость одной Биржевой облигации в рублях Российский Федерации;</w:t>
      </w:r>
    </w:p>
    <w:p w14:paraId="4CF989EE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Ci - размер процентной ставки по i-му купону, проценты годовых;</w:t>
      </w:r>
    </w:p>
    <w:p w14:paraId="1C2D5691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ДНКП(i) – дата начала i-го купонного периода.</w:t>
      </w:r>
    </w:p>
    <w:p w14:paraId="125EA9C2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ДОКП(i) – дата окончания i-го купонного периода.</w:t>
      </w:r>
    </w:p>
    <w:p w14:paraId="54A329FA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i - порядковый номер купонного периода (i=1,2,3…</w:t>
      </w:r>
      <w:r w:rsidR="00A66F3D">
        <w:rPr>
          <w:b/>
          <w:i/>
          <w:sz w:val="22"/>
          <w:szCs w:val="22"/>
        </w:rPr>
        <w:t>2</w:t>
      </w:r>
      <w:r w:rsidRPr="00F6417F">
        <w:rPr>
          <w:b/>
          <w:i/>
          <w:sz w:val="22"/>
          <w:szCs w:val="22"/>
        </w:rPr>
        <w:t>0).</w:t>
      </w:r>
    </w:p>
    <w:p w14:paraId="128E45FF" w14:textId="77777777" w:rsidR="00815CD5" w:rsidRPr="00F6417F" w:rsidRDefault="00815CD5" w:rsidP="00815CD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772009DF" w14:textId="77777777" w:rsidR="00815CD5" w:rsidRDefault="00815CD5" w:rsidP="00815CD5">
      <w:pPr>
        <w:ind w:firstLine="539"/>
        <w:jc w:val="both"/>
        <w:rPr>
          <w:b/>
          <w:i/>
          <w:sz w:val="22"/>
          <w:szCs w:val="22"/>
        </w:rPr>
      </w:pPr>
    </w:p>
    <w:p w14:paraId="71A521F4" w14:textId="77777777" w:rsidR="00931026" w:rsidRPr="00931026" w:rsidRDefault="006C1AC6" w:rsidP="00931026">
      <w:pPr>
        <w:ind w:firstLine="539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Размер купонного (процентного) дохода (порядок его определения): </w:t>
      </w:r>
      <w:r w:rsidR="00931026" w:rsidRPr="00931026">
        <w:rPr>
          <w:b/>
          <w:i/>
          <w:sz w:val="22"/>
          <w:szCs w:val="22"/>
        </w:rPr>
        <w:t xml:space="preserve">Величина процентной ставки по </w:t>
      </w:r>
      <w:r w:rsidR="00931026">
        <w:rPr>
          <w:b/>
          <w:i/>
          <w:sz w:val="22"/>
          <w:szCs w:val="22"/>
        </w:rPr>
        <w:t xml:space="preserve">купону с </w:t>
      </w:r>
      <w:r w:rsidR="00931026" w:rsidRPr="00931026">
        <w:rPr>
          <w:b/>
          <w:i/>
          <w:sz w:val="22"/>
          <w:szCs w:val="22"/>
        </w:rPr>
        <w:t>перво</w:t>
      </w:r>
      <w:r w:rsidR="00931026">
        <w:rPr>
          <w:b/>
          <w:i/>
          <w:sz w:val="22"/>
          <w:szCs w:val="22"/>
        </w:rPr>
        <w:t>го по двадцатый</w:t>
      </w:r>
      <w:r w:rsidR="00931026" w:rsidRPr="00931026">
        <w:rPr>
          <w:b/>
          <w:i/>
          <w:sz w:val="22"/>
          <w:szCs w:val="22"/>
        </w:rPr>
        <w:t xml:space="preserve"> определяется решением единоличного исполнительного органа Эмитента до даты начала размещения Биржевых облигаций.</w:t>
      </w:r>
    </w:p>
    <w:p w14:paraId="6714879F" w14:textId="6C439582" w:rsidR="00C36B45" w:rsidRPr="00C36B45" w:rsidRDefault="00931026" w:rsidP="00931026">
      <w:pPr>
        <w:ind w:firstLine="539"/>
        <w:jc w:val="both"/>
        <w:rPr>
          <w:b/>
          <w:i/>
          <w:sz w:val="22"/>
          <w:szCs w:val="22"/>
          <w:highlight w:val="yellow"/>
        </w:rPr>
      </w:pPr>
      <w:r w:rsidRPr="00931026">
        <w:rPr>
          <w:b/>
          <w:i/>
          <w:sz w:val="22"/>
          <w:szCs w:val="22"/>
        </w:rPr>
        <w:t xml:space="preserve">Информация о величине </w:t>
      </w:r>
      <w:r w:rsidR="0014737C" w:rsidRPr="00931026">
        <w:rPr>
          <w:b/>
          <w:i/>
          <w:sz w:val="22"/>
          <w:szCs w:val="22"/>
        </w:rPr>
        <w:t>процентн</w:t>
      </w:r>
      <w:r w:rsidR="0014737C">
        <w:rPr>
          <w:b/>
          <w:i/>
          <w:sz w:val="22"/>
          <w:szCs w:val="22"/>
        </w:rPr>
        <w:t>ых</w:t>
      </w:r>
      <w:r w:rsidR="0014737C" w:rsidRPr="00931026">
        <w:rPr>
          <w:b/>
          <w:i/>
          <w:sz w:val="22"/>
          <w:szCs w:val="22"/>
        </w:rPr>
        <w:t xml:space="preserve"> </w:t>
      </w:r>
      <w:r w:rsidRPr="00931026">
        <w:rPr>
          <w:b/>
          <w:i/>
          <w:sz w:val="22"/>
          <w:szCs w:val="22"/>
        </w:rPr>
        <w:t>став</w:t>
      </w:r>
      <w:r w:rsidR="0014737C">
        <w:rPr>
          <w:b/>
          <w:i/>
          <w:sz w:val="22"/>
          <w:szCs w:val="22"/>
        </w:rPr>
        <w:t>о</w:t>
      </w:r>
      <w:r w:rsidRPr="00931026">
        <w:rPr>
          <w:b/>
          <w:i/>
          <w:sz w:val="22"/>
          <w:szCs w:val="22"/>
        </w:rPr>
        <w:t>к купонного дохода Биржевых облигаций</w:t>
      </w:r>
      <w:r w:rsidR="0014737C">
        <w:rPr>
          <w:b/>
          <w:i/>
          <w:sz w:val="22"/>
          <w:szCs w:val="22"/>
        </w:rPr>
        <w:t xml:space="preserve"> по всем купонным периодам</w:t>
      </w:r>
      <w:r w:rsidRPr="00931026">
        <w:rPr>
          <w:b/>
          <w:i/>
          <w:sz w:val="22"/>
          <w:szCs w:val="22"/>
        </w:rPr>
        <w:t xml:space="preserve">, </w:t>
      </w:r>
      <w:r w:rsidR="0014737C" w:rsidRPr="00931026">
        <w:rPr>
          <w:b/>
          <w:i/>
          <w:sz w:val="22"/>
          <w:szCs w:val="22"/>
        </w:rPr>
        <w:t>установленн</w:t>
      </w:r>
      <w:r w:rsidR="0014737C">
        <w:rPr>
          <w:b/>
          <w:i/>
          <w:sz w:val="22"/>
          <w:szCs w:val="22"/>
        </w:rPr>
        <w:t>ых</w:t>
      </w:r>
      <w:r w:rsidR="0014737C" w:rsidRPr="00931026">
        <w:rPr>
          <w:b/>
          <w:i/>
          <w:sz w:val="22"/>
          <w:szCs w:val="22"/>
        </w:rPr>
        <w:t xml:space="preserve"> </w:t>
      </w:r>
      <w:r w:rsidRPr="00931026">
        <w:rPr>
          <w:b/>
          <w:i/>
          <w:sz w:val="22"/>
          <w:szCs w:val="22"/>
        </w:rPr>
        <w:t>Эмитентом, раскрывается Эмитентом в порядке и сроки, указанные в п. 11 Программы биржевых облигаций.</w:t>
      </w:r>
    </w:p>
    <w:p w14:paraId="19A3D3E1" w14:textId="77777777" w:rsidR="00931026" w:rsidRDefault="00931026" w:rsidP="006E0A18">
      <w:pPr>
        <w:jc w:val="both"/>
        <w:rPr>
          <w:b/>
          <w:i/>
          <w:sz w:val="22"/>
          <w:szCs w:val="22"/>
        </w:rPr>
      </w:pPr>
    </w:p>
    <w:p w14:paraId="5FAEBFFD" w14:textId="20AC87C1" w:rsidR="007660C3" w:rsidRPr="006E0A18" w:rsidRDefault="007660C3" w:rsidP="006E0A18">
      <w:pPr>
        <w:jc w:val="both"/>
        <w:rPr>
          <w:b/>
          <w:i/>
          <w:sz w:val="22"/>
          <w:szCs w:val="22"/>
        </w:rPr>
      </w:pPr>
    </w:p>
    <w:p w14:paraId="4E08306A" w14:textId="77777777" w:rsidR="007660C3" w:rsidRPr="006E0A18" w:rsidRDefault="007660C3" w:rsidP="006E0A18">
      <w:pPr>
        <w:jc w:val="both"/>
        <w:rPr>
          <w:b/>
          <w:i/>
          <w:sz w:val="22"/>
          <w:szCs w:val="22"/>
        </w:rPr>
      </w:pPr>
      <w:r w:rsidRPr="006E0A18">
        <w:rPr>
          <w:b/>
          <w:i/>
          <w:sz w:val="22"/>
          <w:szCs w:val="22"/>
        </w:rPr>
        <w:t>Иные сведения, подлежащие указанию в настоящем пункте, приведены в п. 9.3 Программы.</w:t>
      </w:r>
    </w:p>
    <w:p w14:paraId="2B3634BE" w14:textId="77777777" w:rsidR="00815CD5" w:rsidRPr="00F6417F" w:rsidRDefault="00815CD5" w:rsidP="006E0A18">
      <w:pPr>
        <w:jc w:val="both"/>
        <w:rPr>
          <w:sz w:val="22"/>
          <w:szCs w:val="22"/>
        </w:rPr>
      </w:pPr>
    </w:p>
    <w:p w14:paraId="59921585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9.4. Порядок и срок выплаты дохода по облигациям</w:t>
      </w:r>
    </w:p>
    <w:p w14:paraId="54506782" w14:textId="6A2876E3" w:rsidR="00601B35" w:rsidRPr="00F6417F" w:rsidRDefault="00601B35" w:rsidP="00601B3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Биржевые облигации имеют </w:t>
      </w:r>
      <w:r w:rsidR="00A66F3D" w:rsidRPr="00A66F3D">
        <w:rPr>
          <w:b/>
          <w:i/>
          <w:sz w:val="22"/>
          <w:szCs w:val="22"/>
        </w:rPr>
        <w:t>2</w:t>
      </w:r>
      <w:r w:rsidRPr="00F6417F">
        <w:rPr>
          <w:b/>
          <w:i/>
          <w:sz w:val="22"/>
          <w:szCs w:val="22"/>
        </w:rPr>
        <w:t>0 (Д</w:t>
      </w:r>
      <w:r w:rsidR="00A66F3D">
        <w:rPr>
          <w:b/>
          <w:i/>
          <w:sz w:val="22"/>
          <w:szCs w:val="22"/>
        </w:rPr>
        <w:t>вадцат</w:t>
      </w:r>
      <w:r w:rsidRPr="00F6417F">
        <w:rPr>
          <w:b/>
          <w:i/>
          <w:sz w:val="22"/>
          <w:szCs w:val="22"/>
        </w:rPr>
        <w:t>ь) купонных периодов.</w:t>
      </w:r>
    </w:p>
    <w:p w14:paraId="2B9FB80D" w14:textId="73D38BC7" w:rsidR="00815CD5" w:rsidRPr="00F6417F" w:rsidRDefault="00815CD5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14:paraId="29648BB0" w14:textId="242A7995" w:rsidR="00815CD5" w:rsidRPr="00F6417F" w:rsidRDefault="00815CD5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114FA4EC" w14:textId="3330A57D" w:rsidR="00815CD5" w:rsidRPr="00F6417F" w:rsidRDefault="00815CD5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ДОКП(i) = ДНР + 182 * i, где</w:t>
      </w:r>
    </w:p>
    <w:p w14:paraId="3776BE3D" w14:textId="777788A2" w:rsidR="00815CD5" w:rsidRPr="00F6417F" w:rsidRDefault="00815CD5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ДНР – дата начала размещения Биржевых облигаций, установленная в соответствии с п</w:t>
      </w:r>
      <w:r w:rsidR="00B940B6">
        <w:rPr>
          <w:b/>
          <w:i/>
          <w:sz w:val="22"/>
          <w:szCs w:val="22"/>
        </w:rPr>
        <w:t>.</w:t>
      </w:r>
      <w:r w:rsidRPr="00F6417F">
        <w:rPr>
          <w:b/>
          <w:i/>
          <w:sz w:val="22"/>
          <w:szCs w:val="22"/>
        </w:rPr>
        <w:t xml:space="preserve"> 8.2 Программы</w:t>
      </w:r>
      <w:r w:rsidR="00D20F4A" w:rsidRPr="00D20F4A">
        <w:rPr>
          <w:b/>
          <w:i/>
          <w:sz w:val="22"/>
          <w:szCs w:val="22"/>
        </w:rPr>
        <w:t xml:space="preserve"> </w:t>
      </w:r>
      <w:r w:rsidR="00D20F4A" w:rsidRPr="00F6417F">
        <w:rPr>
          <w:b/>
          <w:i/>
          <w:sz w:val="22"/>
          <w:szCs w:val="22"/>
        </w:rPr>
        <w:t>и Условий выпуска</w:t>
      </w:r>
      <w:r w:rsidRPr="00F6417F">
        <w:rPr>
          <w:b/>
          <w:i/>
          <w:sz w:val="22"/>
          <w:szCs w:val="22"/>
        </w:rPr>
        <w:t>;</w:t>
      </w:r>
    </w:p>
    <w:p w14:paraId="616CEF18" w14:textId="13C6EE33" w:rsidR="00815CD5" w:rsidRPr="00F6417F" w:rsidRDefault="00815CD5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i - порядковый номер купонного периода, (i=1,2,3…</w:t>
      </w:r>
      <w:r w:rsidR="00A66F3D">
        <w:rPr>
          <w:b/>
          <w:i/>
          <w:sz w:val="22"/>
          <w:szCs w:val="22"/>
        </w:rPr>
        <w:t>2</w:t>
      </w:r>
      <w:r w:rsidRPr="00F6417F">
        <w:rPr>
          <w:b/>
          <w:bCs/>
          <w:i/>
          <w:sz w:val="22"/>
          <w:szCs w:val="22"/>
        </w:rPr>
        <w:t>0</w:t>
      </w:r>
      <w:r w:rsidRPr="00F6417F">
        <w:rPr>
          <w:b/>
          <w:i/>
          <w:sz w:val="22"/>
          <w:szCs w:val="22"/>
        </w:rPr>
        <w:t>);</w:t>
      </w:r>
    </w:p>
    <w:p w14:paraId="2B1D49C1" w14:textId="51ACE4C8" w:rsidR="00815CD5" w:rsidRPr="00F6417F" w:rsidRDefault="00815CD5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ДОКП(i) – дата окончания i-го купонного периода.</w:t>
      </w:r>
    </w:p>
    <w:p w14:paraId="1DA34962" w14:textId="77777777" w:rsidR="00815CD5" w:rsidRPr="00F6417F" w:rsidRDefault="00815CD5" w:rsidP="00815CD5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</w:p>
    <w:p w14:paraId="1C42E708" w14:textId="77777777" w:rsidR="00815CD5" w:rsidRPr="00F6417F" w:rsidRDefault="00815CD5" w:rsidP="00815CD5">
      <w:pPr>
        <w:adjustRightInd w:val="0"/>
        <w:spacing w:line="264" w:lineRule="auto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 xml:space="preserve">Порядок выплаты дохода по облигациям: </w:t>
      </w:r>
    </w:p>
    <w:p w14:paraId="4DA5DABF" w14:textId="7C269511" w:rsidR="00815CD5" w:rsidRPr="00F6417F" w:rsidRDefault="00815CD5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 w:rsidR="00B940B6">
        <w:rPr>
          <w:b/>
          <w:i/>
          <w:sz w:val="22"/>
          <w:szCs w:val="22"/>
        </w:rPr>
        <w:t>рублях</w:t>
      </w:r>
      <w:r w:rsidRPr="00F6417F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14:paraId="6EC5BE1B" w14:textId="6F31A0B6" w:rsidR="00815CD5" w:rsidRPr="00F6417F" w:rsidRDefault="00815CD5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lastRenderedPageBreak/>
        <w:t>Иные сведения, подлежащие указанию в настоящем пункте, указаны в п</w:t>
      </w:r>
      <w:r w:rsidR="00B940B6">
        <w:rPr>
          <w:b/>
          <w:i/>
          <w:sz w:val="22"/>
          <w:szCs w:val="22"/>
        </w:rPr>
        <w:t>.</w:t>
      </w:r>
      <w:r w:rsidRPr="00F6417F">
        <w:rPr>
          <w:b/>
          <w:i/>
          <w:sz w:val="22"/>
          <w:szCs w:val="22"/>
        </w:rPr>
        <w:t xml:space="preserve"> 9.4 Программы.</w:t>
      </w:r>
    </w:p>
    <w:p w14:paraId="331B0127" w14:textId="77777777" w:rsidR="00521943" w:rsidRPr="00F6417F" w:rsidRDefault="00521943" w:rsidP="003F16B2">
      <w:pPr>
        <w:adjustRightInd w:val="0"/>
        <w:ind w:firstLine="539"/>
        <w:jc w:val="both"/>
        <w:rPr>
          <w:sz w:val="22"/>
          <w:szCs w:val="22"/>
        </w:rPr>
      </w:pPr>
    </w:p>
    <w:p w14:paraId="2E080BDD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9.5. Порядок и условия досрочного погашения облигаций</w:t>
      </w:r>
    </w:p>
    <w:p w14:paraId="05BBD6D5" w14:textId="77777777" w:rsidR="00815CD5" w:rsidRDefault="00815CD5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Предусмотрена возможность досрочного погашения Биржевых облигаций по требованию их владельцев. </w:t>
      </w:r>
    </w:p>
    <w:p w14:paraId="122D700A" w14:textId="77777777" w:rsidR="00C36B45" w:rsidRDefault="00C36B45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</w:p>
    <w:p w14:paraId="742FEE1F" w14:textId="77777777" w:rsidR="00815CD5" w:rsidRPr="00F6417F" w:rsidRDefault="00815CD5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Досрочное погашение Биржевых облигаций допускается только после их полной оплаты. </w:t>
      </w:r>
    </w:p>
    <w:p w14:paraId="6DCF07D5" w14:textId="77777777" w:rsidR="00C36B45" w:rsidRDefault="00C36B45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</w:p>
    <w:p w14:paraId="3A6C57DC" w14:textId="77777777" w:rsidR="00815CD5" w:rsidRPr="00F6417F" w:rsidRDefault="00815CD5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Биржевые облигации, погашенные Эмитентом досрочно, не могут быть вновь выпущены в обращение.</w:t>
      </w:r>
    </w:p>
    <w:p w14:paraId="697378E6" w14:textId="77777777" w:rsidR="003F16B2" w:rsidRPr="00F6417F" w:rsidRDefault="003F16B2" w:rsidP="003F16B2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0DF1F190" w14:textId="77777777" w:rsidR="003F16B2" w:rsidRPr="00F6417F" w:rsidRDefault="003F16B2" w:rsidP="003F16B2">
      <w:pPr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9.5.1 Досрочное погашение по требованию их владельцев</w:t>
      </w:r>
    </w:p>
    <w:p w14:paraId="15CCEB45" w14:textId="77777777" w:rsidR="003F16B2" w:rsidRPr="00F6417F" w:rsidRDefault="003F16B2" w:rsidP="003F16B2">
      <w:pPr>
        <w:widowControl w:val="0"/>
        <w:ind w:firstLine="539"/>
        <w:jc w:val="both"/>
        <w:rPr>
          <w:b/>
          <w:i/>
          <w:sz w:val="22"/>
          <w:szCs w:val="22"/>
        </w:rPr>
      </w:pPr>
    </w:p>
    <w:p w14:paraId="716A7441" w14:textId="77777777" w:rsidR="003F16B2" w:rsidRPr="00F6417F" w:rsidRDefault="003F16B2" w:rsidP="003F16B2">
      <w:pPr>
        <w:ind w:firstLine="539"/>
        <w:jc w:val="both"/>
        <w:rPr>
          <w:bCs/>
          <w:iCs/>
          <w:sz w:val="22"/>
          <w:szCs w:val="22"/>
        </w:rPr>
      </w:pPr>
      <w:r w:rsidRPr="00F6417F">
        <w:rPr>
          <w:bCs/>
          <w:iCs/>
          <w:sz w:val="22"/>
          <w:szCs w:val="22"/>
        </w:rPr>
        <w:t>Порядок осуществления выплат владельцам Биржевых облигаций при осуществлении досрочного погашения Биржевых облигаций по требованию их владельцев:</w:t>
      </w:r>
    </w:p>
    <w:p w14:paraId="1BFAD8AD" w14:textId="5DEF69C4" w:rsidR="00815CD5" w:rsidRPr="00F6417F" w:rsidRDefault="00815CD5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Досрочное погашение Биржевых облигаций по требованию их владельцев производится денежными средствами в безналичном порядке в </w:t>
      </w:r>
      <w:r w:rsidR="00B940B6">
        <w:rPr>
          <w:b/>
          <w:i/>
          <w:sz w:val="22"/>
          <w:szCs w:val="22"/>
        </w:rPr>
        <w:t>рублях</w:t>
      </w:r>
      <w:r w:rsidRPr="00F6417F">
        <w:rPr>
          <w:b/>
          <w:i/>
          <w:sz w:val="22"/>
          <w:szCs w:val="22"/>
        </w:rPr>
        <w:t xml:space="preserve"> Российской Федерации.</w:t>
      </w:r>
    </w:p>
    <w:p w14:paraId="01573074" w14:textId="77777777" w:rsidR="00421029" w:rsidRPr="00F6417F" w:rsidRDefault="00421029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Дополнительные к случаям, указанным в п. 9.5.1 Программы биржевых облигаций, случаи досрочного погашения Биржевых облигаций по требованию их владельцев не предусмотрены.</w:t>
      </w:r>
    </w:p>
    <w:p w14:paraId="08EA902F" w14:textId="77777777" w:rsidR="00815CD5" w:rsidRPr="00F6417F" w:rsidRDefault="00421029" w:rsidP="00815CD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Иные с</w:t>
      </w:r>
      <w:r w:rsidR="00815CD5" w:rsidRPr="00F6417F">
        <w:rPr>
          <w:b/>
          <w:i/>
          <w:sz w:val="22"/>
          <w:szCs w:val="22"/>
        </w:rPr>
        <w:t>ведения, подлежащие указанию в настоящем пункте, приведены в п. 9.5.1 Программы биржевых облигаций.</w:t>
      </w:r>
    </w:p>
    <w:p w14:paraId="29AA1DD7" w14:textId="77777777" w:rsidR="00256101" w:rsidRPr="00F6417F" w:rsidRDefault="00256101" w:rsidP="003F16B2">
      <w:pPr>
        <w:ind w:firstLine="539"/>
        <w:jc w:val="both"/>
        <w:rPr>
          <w:sz w:val="22"/>
          <w:szCs w:val="22"/>
        </w:rPr>
      </w:pPr>
    </w:p>
    <w:p w14:paraId="7E477A03" w14:textId="77777777" w:rsidR="003F16B2" w:rsidRPr="00F6417F" w:rsidRDefault="003F16B2" w:rsidP="003F16B2">
      <w:pPr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9.5.2 Досрочное погашение по усмотрению эмитента</w:t>
      </w:r>
    </w:p>
    <w:p w14:paraId="1720B06D" w14:textId="77777777" w:rsidR="003F16B2" w:rsidRPr="00F6417F" w:rsidRDefault="003F16B2" w:rsidP="003F16B2">
      <w:pPr>
        <w:ind w:firstLine="539"/>
        <w:jc w:val="both"/>
        <w:rPr>
          <w:b/>
          <w:i/>
          <w:sz w:val="22"/>
          <w:szCs w:val="22"/>
        </w:rPr>
      </w:pPr>
    </w:p>
    <w:p w14:paraId="5C1D13E5" w14:textId="77777777" w:rsidR="003F16B2" w:rsidRPr="00F6417F" w:rsidRDefault="003F16B2" w:rsidP="003F16B2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Досрочное погашение Биржевых облигаций по усмотрению Эмитента </w:t>
      </w:r>
      <w:r w:rsidR="00176AE2" w:rsidRPr="00F6417F">
        <w:rPr>
          <w:b/>
          <w:i/>
          <w:sz w:val="22"/>
          <w:szCs w:val="22"/>
        </w:rPr>
        <w:t>не предусмотрено</w:t>
      </w:r>
      <w:r w:rsidRPr="00F6417F">
        <w:rPr>
          <w:b/>
          <w:i/>
          <w:sz w:val="22"/>
          <w:szCs w:val="22"/>
        </w:rPr>
        <w:t>.</w:t>
      </w:r>
    </w:p>
    <w:p w14:paraId="62913146" w14:textId="77777777" w:rsidR="003F16B2" w:rsidRPr="00F6417F" w:rsidRDefault="003F16B2" w:rsidP="003F16B2">
      <w:pPr>
        <w:ind w:firstLine="539"/>
        <w:jc w:val="both"/>
        <w:rPr>
          <w:sz w:val="22"/>
          <w:szCs w:val="22"/>
        </w:rPr>
      </w:pPr>
    </w:p>
    <w:p w14:paraId="4804101A" w14:textId="77777777" w:rsidR="003F16B2" w:rsidRPr="00F6417F" w:rsidRDefault="003F16B2" w:rsidP="003F16B2">
      <w:pPr>
        <w:adjustRightInd w:val="0"/>
        <w:ind w:firstLine="539"/>
        <w:contextualSpacing/>
        <w:jc w:val="both"/>
        <w:rPr>
          <w:sz w:val="22"/>
          <w:szCs w:val="22"/>
        </w:rPr>
      </w:pPr>
      <w:r w:rsidRPr="00F6417F">
        <w:rPr>
          <w:sz w:val="22"/>
          <w:szCs w:val="22"/>
        </w:rPr>
        <w:t>9.6. Сведения о платежных агентах по облигациям</w:t>
      </w:r>
    </w:p>
    <w:p w14:paraId="5EEA8265" w14:textId="172E541A" w:rsidR="003F16B2" w:rsidRPr="00F6417F" w:rsidRDefault="00982555" w:rsidP="003F16B2">
      <w:pPr>
        <w:ind w:firstLine="539"/>
        <w:contextualSpacing/>
        <w:jc w:val="both"/>
        <w:rPr>
          <w:b/>
          <w:i/>
          <w:sz w:val="22"/>
          <w:szCs w:val="22"/>
        </w:rPr>
      </w:pPr>
      <w:r w:rsidRPr="00931026">
        <w:rPr>
          <w:b/>
          <w:i/>
          <w:sz w:val="22"/>
          <w:szCs w:val="22"/>
        </w:rPr>
        <w:t>На момент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</w:t>
      </w:r>
      <w:r w:rsidR="00B940B6">
        <w:rPr>
          <w:b/>
          <w:i/>
          <w:sz w:val="22"/>
          <w:szCs w:val="22"/>
        </w:rPr>
        <w:t>.</w:t>
      </w:r>
      <w:r w:rsidRPr="00931026">
        <w:rPr>
          <w:b/>
          <w:i/>
          <w:sz w:val="22"/>
          <w:szCs w:val="22"/>
        </w:rPr>
        <w:t xml:space="preserve"> 9.6 Программы.</w:t>
      </w:r>
    </w:p>
    <w:p w14:paraId="65994B6F" w14:textId="77777777" w:rsidR="00982555" w:rsidRPr="00F6417F" w:rsidRDefault="00982555" w:rsidP="003F16B2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</w:p>
    <w:p w14:paraId="45A543AE" w14:textId="77777777" w:rsidR="003F16B2" w:rsidRPr="00F6417F" w:rsidRDefault="003F16B2" w:rsidP="003F16B2">
      <w:pPr>
        <w:adjustRightInd w:val="0"/>
        <w:ind w:firstLine="539"/>
        <w:contextualSpacing/>
        <w:jc w:val="both"/>
        <w:rPr>
          <w:sz w:val="22"/>
          <w:szCs w:val="22"/>
        </w:rPr>
      </w:pPr>
      <w:r w:rsidRPr="00F6417F">
        <w:rPr>
          <w:sz w:val="22"/>
          <w:szCs w:val="22"/>
        </w:rPr>
        <w:t>10. Сведения о приобретении облигаций</w:t>
      </w:r>
    </w:p>
    <w:p w14:paraId="70223BCE" w14:textId="7A64D8D1" w:rsidR="00982555" w:rsidRPr="00F6417F" w:rsidRDefault="00982555" w:rsidP="0098255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Предусматривается возможность приобретения Эмитентом Биржевых облигаций по соглашению с их владельцем (владельцами) с возможностью их последующего обращения на условиях, установленных в п. 10 Программы.</w:t>
      </w:r>
    </w:p>
    <w:p w14:paraId="6C5D469E" w14:textId="09DEC3FD" w:rsidR="00982555" w:rsidRPr="00F6417F" w:rsidRDefault="00982555" w:rsidP="0098255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</w:t>
      </w:r>
      <w:r w:rsidR="00B940B6">
        <w:rPr>
          <w:b/>
          <w:i/>
          <w:sz w:val="22"/>
          <w:szCs w:val="22"/>
        </w:rPr>
        <w:t>рублях</w:t>
      </w:r>
      <w:r w:rsidRPr="00F6417F">
        <w:rPr>
          <w:b/>
          <w:i/>
          <w:sz w:val="22"/>
          <w:szCs w:val="22"/>
        </w:rPr>
        <w:t xml:space="preserve"> Российск</w:t>
      </w:r>
      <w:r w:rsidR="00B940B6">
        <w:rPr>
          <w:b/>
          <w:i/>
          <w:sz w:val="22"/>
          <w:szCs w:val="22"/>
        </w:rPr>
        <w:t>о</w:t>
      </w:r>
      <w:r w:rsidRPr="00F6417F">
        <w:rPr>
          <w:b/>
          <w:i/>
          <w:sz w:val="22"/>
          <w:szCs w:val="22"/>
        </w:rPr>
        <w:t>й Федерации.</w:t>
      </w:r>
    </w:p>
    <w:p w14:paraId="516B141B" w14:textId="42117057" w:rsidR="003F16B2" w:rsidRPr="00F6417F" w:rsidRDefault="00826263" w:rsidP="0098255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Иные с</w:t>
      </w:r>
      <w:r w:rsidR="00982555" w:rsidRPr="00F6417F">
        <w:rPr>
          <w:b/>
          <w:i/>
          <w:sz w:val="22"/>
          <w:szCs w:val="22"/>
        </w:rPr>
        <w:t>ведения, подлежащие указанию в настоящем пункте, приведены в п. 10 Программы.</w:t>
      </w:r>
    </w:p>
    <w:p w14:paraId="13EF41A1" w14:textId="77777777" w:rsidR="00982555" w:rsidRPr="00F6417F" w:rsidRDefault="00982555" w:rsidP="00982555">
      <w:pPr>
        <w:adjustRightInd w:val="0"/>
        <w:ind w:firstLine="539"/>
        <w:jc w:val="both"/>
        <w:rPr>
          <w:sz w:val="22"/>
          <w:szCs w:val="22"/>
        </w:rPr>
      </w:pPr>
    </w:p>
    <w:p w14:paraId="5CB56D97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10.1 Приобретение эмитентом облигаций по требованию их владельца (владельцев):</w:t>
      </w:r>
    </w:p>
    <w:p w14:paraId="373A2B39" w14:textId="77777777" w:rsidR="00982555" w:rsidRPr="00F6417F" w:rsidRDefault="001C003A" w:rsidP="00982555">
      <w:pPr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Приобретение Биржевых облигаций по требованию владельцев не предусмотрено.</w:t>
      </w:r>
    </w:p>
    <w:p w14:paraId="4D98FCBA" w14:textId="77777777" w:rsidR="001C003A" w:rsidRPr="00F6417F" w:rsidRDefault="001C003A" w:rsidP="003F16B2">
      <w:pPr>
        <w:adjustRightInd w:val="0"/>
        <w:ind w:firstLine="539"/>
        <w:jc w:val="both"/>
        <w:rPr>
          <w:sz w:val="22"/>
          <w:szCs w:val="22"/>
        </w:rPr>
      </w:pPr>
    </w:p>
    <w:p w14:paraId="01244F4E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14:paraId="69030DBE" w14:textId="77777777" w:rsidR="00982555" w:rsidRPr="00F6417F" w:rsidRDefault="00982555" w:rsidP="00982555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Предусматривается возможность приобретения Эмитентом Биржевых облигаций по соглашению с их владельцами. </w:t>
      </w:r>
    </w:p>
    <w:p w14:paraId="35332AE3" w14:textId="719F196B" w:rsidR="00982555" w:rsidRPr="00F6417F" w:rsidRDefault="00982555" w:rsidP="00982555">
      <w:pPr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Сведения о приобретении Эмитентом Биржевых облигаций по соглашению с их владельцами указаны в п</w:t>
      </w:r>
      <w:r w:rsidR="00B940B6">
        <w:rPr>
          <w:b/>
          <w:i/>
          <w:sz w:val="22"/>
          <w:szCs w:val="22"/>
        </w:rPr>
        <w:t>.</w:t>
      </w:r>
      <w:r w:rsidRPr="00F6417F">
        <w:rPr>
          <w:b/>
          <w:i/>
          <w:sz w:val="22"/>
          <w:szCs w:val="22"/>
        </w:rPr>
        <w:t xml:space="preserve"> 10.2</w:t>
      </w:r>
      <w:r w:rsidR="00D200BF">
        <w:rPr>
          <w:b/>
          <w:i/>
          <w:sz w:val="22"/>
          <w:szCs w:val="22"/>
        </w:rPr>
        <w:t xml:space="preserve"> </w:t>
      </w:r>
      <w:r w:rsidRPr="00F6417F">
        <w:rPr>
          <w:b/>
          <w:i/>
          <w:sz w:val="22"/>
          <w:szCs w:val="22"/>
        </w:rPr>
        <w:t>Программы.</w:t>
      </w:r>
    </w:p>
    <w:p w14:paraId="070104E2" w14:textId="77777777" w:rsidR="003F16B2" w:rsidRPr="00F6417F" w:rsidRDefault="003F16B2" w:rsidP="003F16B2">
      <w:pPr>
        <w:adjustRightInd w:val="0"/>
        <w:ind w:firstLine="539"/>
        <w:contextualSpacing/>
        <w:jc w:val="both"/>
        <w:rPr>
          <w:sz w:val="22"/>
          <w:szCs w:val="22"/>
        </w:rPr>
      </w:pPr>
    </w:p>
    <w:p w14:paraId="4D251157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  <w:r w:rsidRPr="00F6417F">
        <w:rPr>
          <w:sz w:val="22"/>
          <w:szCs w:val="22"/>
        </w:rPr>
        <w:t xml:space="preserve">11. </w:t>
      </w:r>
      <w:r w:rsidR="008D72B3" w:rsidRPr="00F6417F">
        <w:rPr>
          <w:sz w:val="22"/>
          <w:szCs w:val="22"/>
        </w:rPr>
        <w:t>Порядок раскрытия эмитентом информации о выпуске облигаций</w:t>
      </w:r>
    </w:p>
    <w:p w14:paraId="22171C23" w14:textId="365ABA99" w:rsidR="003F16B2" w:rsidRPr="00F6417F" w:rsidRDefault="003F16B2" w:rsidP="003F16B2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Сведения, подлежащие указанию в настоящем пункте, приведены в п</w:t>
      </w:r>
      <w:r w:rsidR="00B940B6">
        <w:rPr>
          <w:b/>
          <w:i/>
          <w:sz w:val="22"/>
          <w:szCs w:val="22"/>
        </w:rPr>
        <w:t>.</w:t>
      </w:r>
      <w:r w:rsidRPr="00F6417F">
        <w:rPr>
          <w:b/>
          <w:i/>
          <w:sz w:val="22"/>
          <w:szCs w:val="22"/>
        </w:rPr>
        <w:t xml:space="preserve"> 11 Программы.</w:t>
      </w:r>
    </w:p>
    <w:p w14:paraId="6B9F22E9" w14:textId="77777777" w:rsidR="003F16B2" w:rsidRPr="00F6417F" w:rsidRDefault="003F16B2" w:rsidP="003F16B2">
      <w:pPr>
        <w:adjustRightInd w:val="0"/>
        <w:ind w:firstLine="539"/>
        <w:jc w:val="both"/>
        <w:rPr>
          <w:sz w:val="22"/>
          <w:szCs w:val="22"/>
        </w:rPr>
      </w:pPr>
    </w:p>
    <w:p w14:paraId="530B2753" w14:textId="77777777" w:rsidR="003F16B2" w:rsidRPr="00F6417F" w:rsidRDefault="003F16B2" w:rsidP="003F16B2">
      <w:pPr>
        <w:adjustRightInd w:val="0"/>
        <w:ind w:firstLine="539"/>
        <w:jc w:val="both"/>
        <w:rPr>
          <w:bCs/>
          <w:sz w:val="22"/>
          <w:szCs w:val="22"/>
        </w:rPr>
      </w:pPr>
      <w:r w:rsidRPr="00F6417F">
        <w:rPr>
          <w:bCs/>
          <w:sz w:val="22"/>
          <w:szCs w:val="22"/>
        </w:rPr>
        <w:t xml:space="preserve">12. Сведения об обеспечении исполнения обязательств по облигациям </w:t>
      </w:r>
      <w:r w:rsidR="008D72B3" w:rsidRPr="00F6417F">
        <w:rPr>
          <w:sz w:val="22"/>
          <w:szCs w:val="22"/>
        </w:rPr>
        <w:t>выпуска</w:t>
      </w:r>
    </w:p>
    <w:p w14:paraId="6DF07D88" w14:textId="77777777" w:rsidR="002A39C1" w:rsidRDefault="002A39C1" w:rsidP="002A39C1">
      <w:pPr>
        <w:widowControl w:val="0"/>
        <w:tabs>
          <w:tab w:val="left" w:pos="567"/>
        </w:tabs>
        <w:ind w:firstLine="539"/>
        <w:jc w:val="both"/>
        <w:rPr>
          <w:sz w:val="22"/>
          <w:szCs w:val="22"/>
        </w:rPr>
      </w:pPr>
    </w:p>
    <w:p w14:paraId="3E0CB734" w14:textId="33264D93" w:rsidR="00A66F3D" w:rsidRPr="00A66F3D" w:rsidRDefault="007D1CE7" w:rsidP="002A39C1">
      <w:pPr>
        <w:widowControl w:val="0"/>
        <w:tabs>
          <w:tab w:val="left" w:pos="567"/>
        </w:tabs>
        <w:ind w:firstLine="53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Предоставление о</w:t>
      </w:r>
      <w:r w:rsidR="00A66F3D" w:rsidRPr="00A66F3D">
        <w:rPr>
          <w:b/>
          <w:i/>
          <w:sz w:val="22"/>
          <w:szCs w:val="22"/>
        </w:rPr>
        <w:t>беспечения по Биржевым облигациям не предусмотрено.</w:t>
      </w:r>
    </w:p>
    <w:p w14:paraId="08DD15D8" w14:textId="77777777" w:rsidR="00A66F3D" w:rsidRDefault="00A66F3D" w:rsidP="00AD1B35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</w:p>
    <w:p w14:paraId="249BABAE" w14:textId="3941CC9B" w:rsidR="00AD1B35" w:rsidRDefault="00AD1B35" w:rsidP="007B6198">
      <w:pPr>
        <w:tabs>
          <w:tab w:val="left" w:pos="5880"/>
        </w:tabs>
        <w:adjustRightInd w:val="0"/>
        <w:spacing w:line="264" w:lineRule="auto"/>
        <w:ind w:firstLine="540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13. Сведения о представителе владельцев облигаций</w:t>
      </w:r>
      <w:r w:rsidR="007B6198">
        <w:rPr>
          <w:sz w:val="22"/>
          <w:szCs w:val="22"/>
        </w:rPr>
        <w:tab/>
      </w:r>
    </w:p>
    <w:p w14:paraId="00D73F84" w14:textId="7F9F1B99" w:rsidR="001E1211" w:rsidRPr="001E1211" w:rsidRDefault="001E1211" w:rsidP="001E1211">
      <w:pPr>
        <w:adjustRightInd w:val="0"/>
        <w:spacing w:before="24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1E1211">
        <w:rPr>
          <w:color w:val="000000"/>
          <w:sz w:val="22"/>
          <w:szCs w:val="22"/>
        </w:rPr>
        <w:t xml:space="preserve">Полное фирменное наименование: </w:t>
      </w:r>
      <w:r w:rsidRPr="001E1211">
        <w:rPr>
          <w:b/>
          <w:bCs/>
          <w:i/>
          <w:iCs/>
          <w:color w:val="000000"/>
          <w:sz w:val="22"/>
          <w:szCs w:val="22"/>
        </w:rPr>
        <w:t xml:space="preserve">Общество с ограниченной ответственностью </w:t>
      </w:r>
      <w:r w:rsidR="002B327A" w:rsidRPr="00445451">
        <w:rPr>
          <w:b/>
          <w:i/>
          <w:sz w:val="22"/>
        </w:rPr>
        <w:t>«</w:t>
      </w:r>
      <w:r w:rsidR="002B327A" w:rsidRPr="002B327A">
        <w:rPr>
          <w:b/>
          <w:i/>
          <w:sz w:val="22"/>
          <w:szCs w:val="22"/>
        </w:rPr>
        <w:t>ЮРИДИЧЕСКАЯ ФИРМА «ЛИНИЯ ПРАВА</w:t>
      </w:r>
      <w:r w:rsidR="002B327A" w:rsidRPr="00445451">
        <w:rPr>
          <w:b/>
          <w:i/>
          <w:sz w:val="22"/>
        </w:rPr>
        <w:t>»</w:t>
      </w:r>
    </w:p>
    <w:p w14:paraId="5CAC6578" w14:textId="15F2B4D8" w:rsidR="001E1211" w:rsidRPr="001E1211" w:rsidRDefault="001E1211" w:rsidP="001E1211">
      <w:pPr>
        <w:adjustRightInd w:val="0"/>
        <w:spacing w:before="240"/>
        <w:ind w:firstLine="567"/>
        <w:jc w:val="both"/>
        <w:rPr>
          <w:color w:val="000000"/>
          <w:sz w:val="22"/>
          <w:szCs w:val="22"/>
        </w:rPr>
      </w:pPr>
      <w:r w:rsidRPr="001E1211">
        <w:rPr>
          <w:color w:val="000000"/>
          <w:sz w:val="22"/>
          <w:szCs w:val="22"/>
        </w:rPr>
        <w:t xml:space="preserve">Сокращенное фирменное наименование: </w:t>
      </w:r>
      <w:r w:rsidRPr="001E1211">
        <w:rPr>
          <w:b/>
          <w:i/>
          <w:color w:val="000000"/>
          <w:sz w:val="22"/>
          <w:szCs w:val="22"/>
        </w:rPr>
        <w:t xml:space="preserve">ООО </w:t>
      </w:r>
      <w:r w:rsidR="0042721C" w:rsidRPr="00445451">
        <w:rPr>
          <w:b/>
          <w:i/>
          <w:sz w:val="22"/>
        </w:rPr>
        <w:t>«</w:t>
      </w:r>
      <w:r w:rsidR="0042721C" w:rsidRPr="002B327A">
        <w:rPr>
          <w:b/>
          <w:i/>
          <w:sz w:val="22"/>
          <w:szCs w:val="22"/>
        </w:rPr>
        <w:t>ЮРИДИЧЕСКАЯ ФИРМА «ЛИНИЯ ПРАВА</w:t>
      </w:r>
      <w:r w:rsidR="0042721C" w:rsidRPr="00445451">
        <w:rPr>
          <w:b/>
          <w:i/>
          <w:sz w:val="22"/>
        </w:rPr>
        <w:t>»</w:t>
      </w:r>
    </w:p>
    <w:p w14:paraId="5CBDA77A" w14:textId="649D3326" w:rsidR="001E1211" w:rsidRPr="001E1211" w:rsidRDefault="001E1211" w:rsidP="001E1211">
      <w:pPr>
        <w:adjustRightInd w:val="0"/>
        <w:spacing w:before="24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1E1211">
        <w:rPr>
          <w:color w:val="000000"/>
          <w:sz w:val="22"/>
          <w:szCs w:val="22"/>
        </w:rPr>
        <w:lastRenderedPageBreak/>
        <w:t xml:space="preserve">Место нахождения: </w:t>
      </w:r>
      <w:r w:rsidR="002B327A" w:rsidRPr="002B327A">
        <w:rPr>
          <w:b/>
          <w:bCs/>
          <w:i/>
          <w:iCs/>
          <w:color w:val="000000"/>
          <w:sz w:val="22"/>
          <w:szCs w:val="22"/>
        </w:rPr>
        <w:t>121099, г. Москва, Смоленская площадь, д. 3, этаж 13, часть комнаты № 2</w:t>
      </w:r>
    </w:p>
    <w:p w14:paraId="72CED46D" w14:textId="4FC870E2" w:rsidR="001E1211" w:rsidRPr="001E1211" w:rsidRDefault="001E1211" w:rsidP="001E1211">
      <w:pPr>
        <w:adjustRightInd w:val="0"/>
        <w:spacing w:before="24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1E1211">
        <w:rPr>
          <w:color w:val="000000"/>
          <w:sz w:val="22"/>
          <w:szCs w:val="22"/>
        </w:rPr>
        <w:t xml:space="preserve">Почтовый адрес: </w:t>
      </w:r>
      <w:r w:rsidR="002B327A" w:rsidRPr="002B327A">
        <w:rPr>
          <w:b/>
          <w:bCs/>
          <w:i/>
          <w:iCs/>
          <w:color w:val="000000"/>
          <w:sz w:val="22"/>
          <w:szCs w:val="22"/>
        </w:rPr>
        <w:t xml:space="preserve">115114, г. Москва, Шлюзовая набережная, д. 4, БЦ </w:t>
      </w:r>
      <w:r w:rsidR="002B327A">
        <w:rPr>
          <w:b/>
          <w:bCs/>
          <w:i/>
          <w:iCs/>
          <w:color w:val="000000"/>
          <w:sz w:val="22"/>
          <w:szCs w:val="22"/>
        </w:rPr>
        <w:t>«</w:t>
      </w:r>
      <w:r w:rsidR="002B327A" w:rsidRPr="002B327A">
        <w:rPr>
          <w:b/>
          <w:bCs/>
          <w:i/>
          <w:iCs/>
          <w:color w:val="000000"/>
          <w:sz w:val="22"/>
          <w:szCs w:val="22"/>
        </w:rPr>
        <w:t>Россо Рива</w:t>
      </w:r>
      <w:r w:rsidR="002B327A">
        <w:rPr>
          <w:b/>
          <w:bCs/>
          <w:i/>
          <w:iCs/>
          <w:color w:val="000000"/>
          <w:sz w:val="22"/>
          <w:szCs w:val="22"/>
        </w:rPr>
        <w:t>»</w:t>
      </w:r>
      <w:r w:rsidR="002B327A" w:rsidRPr="002B327A">
        <w:rPr>
          <w:b/>
          <w:bCs/>
          <w:i/>
          <w:iCs/>
          <w:color w:val="000000"/>
          <w:sz w:val="22"/>
          <w:szCs w:val="22"/>
        </w:rPr>
        <w:t>, 5 этаж</w:t>
      </w:r>
    </w:p>
    <w:p w14:paraId="03B84307" w14:textId="579F7A5F" w:rsidR="001E1211" w:rsidRPr="001E1211" w:rsidRDefault="001E1211" w:rsidP="001E1211">
      <w:pPr>
        <w:adjustRightInd w:val="0"/>
        <w:spacing w:before="240" w:line="264" w:lineRule="auto"/>
        <w:ind w:firstLine="567"/>
        <w:jc w:val="both"/>
        <w:rPr>
          <w:sz w:val="22"/>
          <w:szCs w:val="22"/>
        </w:rPr>
      </w:pPr>
      <w:r w:rsidRPr="001E1211">
        <w:rPr>
          <w:color w:val="000000"/>
          <w:sz w:val="22"/>
          <w:szCs w:val="22"/>
        </w:rPr>
        <w:t xml:space="preserve">Телефон: </w:t>
      </w:r>
      <w:r w:rsidRPr="001E1211">
        <w:rPr>
          <w:b/>
          <w:bCs/>
          <w:i/>
          <w:iCs/>
          <w:color w:val="000000"/>
          <w:sz w:val="22"/>
          <w:szCs w:val="22"/>
        </w:rPr>
        <w:t xml:space="preserve">+7 (495) </w:t>
      </w:r>
      <w:r w:rsidR="001E2641" w:rsidRPr="001E2641">
        <w:rPr>
          <w:b/>
          <w:bCs/>
          <w:i/>
          <w:iCs/>
          <w:color w:val="000000"/>
          <w:sz w:val="22"/>
          <w:szCs w:val="22"/>
        </w:rPr>
        <w:t>937 80</w:t>
      </w:r>
      <w:r w:rsidR="001E2641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1E2641" w:rsidRPr="001E2641">
        <w:rPr>
          <w:b/>
          <w:bCs/>
          <w:i/>
          <w:iCs/>
          <w:color w:val="000000"/>
          <w:sz w:val="22"/>
          <w:szCs w:val="22"/>
        </w:rPr>
        <w:t>00</w:t>
      </w:r>
    </w:p>
    <w:p w14:paraId="4EF00689" w14:textId="1C267A69" w:rsidR="001E1211" w:rsidRPr="001E1211" w:rsidRDefault="001E1211" w:rsidP="001E1211">
      <w:pPr>
        <w:adjustRightInd w:val="0"/>
        <w:spacing w:before="24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1E1211">
        <w:rPr>
          <w:color w:val="000000"/>
          <w:sz w:val="22"/>
          <w:szCs w:val="22"/>
        </w:rPr>
        <w:t xml:space="preserve">Основной государственный регистрационный номер (ОГРН): </w:t>
      </w:r>
      <w:r w:rsidR="002B327A" w:rsidRPr="002B327A">
        <w:rPr>
          <w:b/>
          <w:bCs/>
          <w:i/>
          <w:iCs/>
          <w:color w:val="000000"/>
          <w:sz w:val="22"/>
          <w:szCs w:val="22"/>
        </w:rPr>
        <w:t>1027739143838</w:t>
      </w:r>
    </w:p>
    <w:p w14:paraId="693788F0" w14:textId="0B32D734" w:rsidR="001E1211" w:rsidRPr="00445451" w:rsidRDefault="001E1211" w:rsidP="001E1211">
      <w:pPr>
        <w:adjustRightInd w:val="0"/>
        <w:spacing w:before="240"/>
        <w:ind w:firstLine="567"/>
        <w:jc w:val="both"/>
        <w:rPr>
          <w:b/>
          <w:i/>
          <w:color w:val="000000"/>
          <w:sz w:val="22"/>
        </w:rPr>
      </w:pPr>
      <w:r w:rsidRPr="001E1211">
        <w:rPr>
          <w:color w:val="000000"/>
          <w:sz w:val="22"/>
          <w:szCs w:val="22"/>
        </w:rPr>
        <w:t>Дата внесения в единый государственный реестр юридических лиц записи о создании</w:t>
      </w:r>
      <w:r w:rsidRPr="001E1211">
        <w:t xml:space="preserve"> </w:t>
      </w:r>
      <w:r w:rsidRPr="001E1211">
        <w:rPr>
          <w:color w:val="000000"/>
          <w:sz w:val="22"/>
          <w:szCs w:val="22"/>
        </w:rPr>
        <w:t xml:space="preserve">представителя владельцев облигаций: </w:t>
      </w:r>
      <w:r w:rsidR="001E2641" w:rsidRPr="001E2641">
        <w:rPr>
          <w:b/>
          <w:i/>
          <w:color w:val="000000"/>
          <w:sz w:val="22"/>
          <w:szCs w:val="22"/>
        </w:rPr>
        <w:t>03.09.2002</w:t>
      </w:r>
      <w:r w:rsidR="001E2641">
        <w:rPr>
          <w:b/>
          <w:i/>
          <w:color w:val="000000"/>
          <w:sz w:val="22"/>
          <w:szCs w:val="22"/>
        </w:rPr>
        <w:t xml:space="preserve"> </w:t>
      </w:r>
      <w:r w:rsidRPr="001E1211">
        <w:rPr>
          <w:b/>
          <w:i/>
          <w:color w:val="000000"/>
          <w:sz w:val="22"/>
          <w:szCs w:val="22"/>
        </w:rPr>
        <w:t>г.</w:t>
      </w:r>
    </w:p>
    <w:p w14:paraId="128D50DB" w14:textId="38769D30" w:rsidR="001E1211" w:rsidRPr="001E1211" w:rsidRDefault="001E1211" w:rsidP="001E1211">
      <w:pPr>
        <w:adjustRightInd w:val="0"/>
        <w:spacing w:before="24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1E1211">
        <w:rPr>
          <w:color w:val="000000"/>
          <w:sz w:val="22"/>
          <w:szCs w:val="22"/>
        </w:rPr>
        <w:t xml:space="preserve">ИНН: </w:t>
      </w:r>
      <w:r w:rsidR="001E2641" w:rsidRPr="001E2641">
        <w:rPr>
          <w:b/>
          <w:bCs/>
          <w:i/>
          <w:iCs/>
          <w:color w:val="000000"/>
          <w:sz w:val="22"/>
          <w:szCs w:val="22"/>
        </w:rPr>
        <w:t>7709299915</w:t>
      </w:r>
    </w:p>
    <w:p w14:paraId="03674A17" w14:textId="77777777" w:rsidR="001E1211" w:rsidRPr="00C36B45" w:rsidRDefault="001E1211" w:rsidP="00445451">
      <w:pPr>
        <w:spacing w:after="120"/>
        <w:jc w:val="both"/>
        <w:rPr>
          <w:b/>
          <w:i/>
          <w:sz w:val="22"/>
          <w:szCs w:val="22"/>
        </w:rPr>
      </w:pPr>
    </w:p>
    <w:p w14:paraId="4F9B5691" w14:textId="77777777" w:rsidR="00AD1B35" w:rsidRPr="00F6417F" w:rsidRDefault="00AD1B35" w:rsidP="00AD1B35">
      <w:pPr>
        <w:adjustRightInd w:val="0"/>
        <w:ind w:firstLine="540"/>
        <w:jc w:val="both"/>
        <w:rPr>
          <w:sz w:val="22"/>
          <w:szCs w:val="22"/>
        </w:rPr>
      </w:pPr>
      <w:r w:rsidRPr="00F6417F">
        <w:rPr>
          <w:sz w:val="22"/>
          <w:szCs w:val="22"/>
        </w:rPr>
        <w:t xml:space="preserve">14. </w:t>
      </w:r>
      <w:r w:rsidR="008D72B3" w:rsidRPr="00F6417F">
        <w:rPr>
          <w:sz w:val="22"/>
          <w:szCs w:val="22"/>
        </w:rPr>
        <w:t>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плату, не превышающую затраты на ее изготовление</w:t>
      </w:r>
    </w:p>
    <w:p w14:paraId="1554C900" w14:textId="293A1B18" w:rsidR="00AD1B35" w:rsidRPr="001D0AF9" w:rsidRDefault="00AD1B35" w:rsidP="00AD1B35">
      <w:pPr>
        <w:adjustRightInd w:val="0"/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F6417F">
        <w:rPr>
          <w:b/>
          <w:bCs/>
          <w:i/>
          <w:iCs/>
          <w:sz w:val="22"/>
          <w:szCs w:val="22"/>
        </w:rPr>
        <w:t xml:space="preserve">Эмитент обязуется по требованию заинтересованного лица предоставить ему </w:t>
      </w:r>
      <w:r w:rsidRPr="001D0AF9">
        <w:rPr>
          <w:b/>
          <w:bCs/>
          <w:i/>
          <w:iCs/>
          <w:sz w:val="22"/>
          <w:szCs w:val="22"/>
        </w:rPr>
        <w:t xml:space="preserve">копию </w:t>
      </w:r>
      <w:r w:rsidR="003D42EC">
        <w:rPr>
          <w:b/>
          <w:bCs/>
          <w:i/>
          <w:iCs/>
          <w:sz w:val="22"/>
          <w:szCs w:val="22"/>
        </w:rPr>
        <w:t xml:space="preserve">настоящих </w:t>
      </w:r>
      <w:r w:rsidRPr="001D0AF9">
        <w:rPr>
          <w:b/>
          <w:bCs/>
          <w:i/>
          <w:iCs/>
          <w:sz w:val="22"/>
          <w:szCs w:val="22"/>
        </w:rPr>
        <w:t>Условий выпуска за плату, не превышающую затраты на их изготовление.</w:t>
      </w:r>
    </w:p>
    <w:p w14:paraId="2466C267" w14:textId="77777777" w:rsidR="00AD1B35" w:rsidRPr="00F6417F" w:rsidRDefault="00AD1B35" w:rsidP="00AD1B35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</w:p>
    <w:p w14:paraId="153CAE6E" w14:textId="77777777" w:rsidR="00AD1B35" w:rsidRPr="00F6417F" w:rsidRDefault="008D72B3" w:rsidP="00AD1B35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15</w:t>
      </w:r>
      <w:r w:rsidR="00AD1B35" w:rsidRPr="00F6417F">
        <w:rPr>
          <w:sz w:val="22"/>
          <w:szCs w:val="22"/>
        </w:rPr>
        <w:t xml:space="preserve">. </w:t>
      </w:r>
      <w:r w:rsidRPr="00F6417F">
        <w:rPr>
          <w:sz w:val="22"/>
          <w:szCs w:val="22"/>
        </w:rPr>
        <w:t>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53FC709A" w14:textId="580B771B" w:rsidR="00733373" w:rsidRPr="00F6417F" w:rsidRDefault="001D0AF9" w:rsidP="00733373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D0AF9">
        <w:rPr>
          <w:b/>
          <w:i/>
          <w:sz w:val="22"/>
          <w:szCs w:val="22"/>
        </w:rPr>
        <w:t xml:space="preserve">Предоставление обеспечения </w:t>
      </w:r>
      <w:r w:rsidR="007D1CE7">
        <w:rPr>
          <w:b/>
          <w:i/>
          <w:sz w:val="22"/>
          <w:szCs w:val="22"/>
        </w:rPr>
        <w:t xml:space="preserve">по Биржевым облигациям </w:t>
      </w:r>
      <w:r w:rsidRPr="001D0AF9">
        <w:rPr>
          <w:b/>
          <w:i/>
          <w:sz w:val="22"/>
          <w:szCs w:val="22"/>
        </w:rPr>
        <w:t>не предусмотрено.</w:t>
      </w:r>
    </w:p>
    <w:p w14:paraId="16789818" w14:textId="77777777" w:rsidR="00AD1B35" w:rsidRPr="00F6417F" w:rsidRDefault="00AD1B35" w:rsidP="00AD1B35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</w:p>
    <w:p w14:paraId="2B6F8386" w14:textId="77777777" w:rsidR="00AD1B35" w:rsidRPr="00F6417F" w:rsidRDefault="008D72B3" w:rsidP="00AD1B35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  <w:r w:rsidRPr="00F6417F">
        <w:rPr>
          <w:sz w:val="22"/>
          <w:szCs w:val="22"/>
        </w:rPr>
        <w:t>16</w:t>
      </w:r>
      <w:r w:rsidR="00AD1B35" w:rsidRPr="00F6417F">
        <w:rPr>
          <w:sz w:val="22"/>
          <w:szCs w:val="22"/>
        </w:rPr>
        <w:t>. Иные сведения</w:t>
      </w:r>
    </w:p>
    <w:p w14:paraId="701564FF" w14:textId="6C380795" w:rsidR="00AD1B35" w:rsidRPr="00F6417F" w:rsidRDefault="00AD1B35" w:rsidP="00AD1B35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 xml:space="preserve">Иные сведения, подлежащие включению </w:t>
      </w:r>
      <w:r w:rsidRPr="001D0AF9">
        <w:rPr>
          <w:b/>
          <w:i/>
          <w:sz w:val="22"/>
          <w:szCs w:val="22"/>
        </w:rPr>
        <w:t xml:space="preserve">в </w:t>
      </w:r>
      <w:r w:rsidR="001D0AF9" w:rsidRPr="001D0AF9">
        <w:rPr>
          <w:b/>
          <w:i/>
          <w:sz w:val="22"/>
          <w:szCs w:val="22"/>
        </w:rPr>
        <w:t>Условия выпуска</w:t>
      </w:r>
      <w:r w:rsidRPr="00F6417F">
        <w:rPr>
          <w:b/>
          <w:i/>
          <w:sz w:val="22"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14:paraId="7FD0891D" w14:textId="3C87E314" w:rsidR="00AD1B35" w:rsidRPr="00F6417F" w:rsidRDefault="00AD1B35" w:rsidP="00AD1B35">
      <w:pPr>
        <w:spacing w:line="264" w:lineRule="auto"/>
        <w:ind w:firstLine="567"/>
        <w:jc w:val="both"/>
        <w:rPr>
          <w:b/>
          <w:i/>
          <w:sz w:val="22"/>
          <w:szCs w:val="22"/>
        </w:rPr>
      </w:pPr>
      <w:r w:rsidRPr="00F6417F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</w:t>
      </w:r>
      <w:r w:rsidR="00BF1927">
        <w:rPr>
          <w:b/>
          <w:i/>
          <w:sz w:val="22"/>
          <w:szCs w:val="22"/>
        </w:rPr>
        <w:t>.</w:t>
      </w:r>
      <w:r w:rsidRPr="00F6417F">
        <w:rPr>
          <w:b/>
          <w:i/>
          <w:sz w:val="22"/>
          <w:szCs w:val="22"/>
        </w:rPr>
        <w:t xml:space="preserve"> 1</w:t>
      </w:r>
      <w:r w:rsidR="00733373" w:rsidRPr="00F6417F">
        <w:rPr>
          <w:b/>
          <w:i/>
          <w:sz w:val="22"/>
          <w:szCs w:val="22"/>
        </w:rPr>
        <w:t>8</w:t>
      </w:r>
      <w:r w:rsidRPr="00F6417F">
        <w:rPr>
          <w:b/>
          <w:i/>
          <w:sz w:val="22"/>
          <w:szCs w:val="22"/>
        </w:rPr>
        <w:t xml:space="preserve"> Программы.</w:t>
      </w:r>
    </w:p>
    <w:p w14:paraId="7E290EC0" w14:textId="77777777" w:rsidR="003F16B2" w:rsidRPr="00F6417F" w:rsidRDefault="003F16B2" w:rsidP="003F16B2">
      <w:pPr>
        <w:keepNext/>
        <w:spacing w:before="60" w:after="60"/>
        <w:outlineLvl w:val="0"/>
        <w:rPr>
          <w:rFonts w:cs="Arial"/>
          <w:b/>
          <w:bCs/>
          <w:kern w:val="32"/>
          <w:sz w:val="26"/>
          <w:szCs w:val="32"/>
        </w:rPr>
      </w:pPr>
      <w:r w:rsidRPr="00F6417F">
        <w:rPr>
          <w:rFonts w:eastAsia="Calibri"/>
          <w:b/>
          <w:bCs/>
          <w:i/>
          <w:iCs/>
        </w:rPr>
        <w:br w:type="page"/>
      </w:r>
      <w:bookmarkStart w:id="1" w:name="_Toc388288421"/>
      <w:r w:rsidRPr="00F6417F">
        <w:rPr>
          <w:rFonts w:cs="Arial"/>
          <w:b/>
          <w:bCs/>
          <w:kern w:val="32"/>
          <w:sz w:val="26"/>
          <w:szCs w:val="32"/>
        </w:rPr>
        <w:lastRenderedPageBreak/>
        <w:t>Образец Сертификата ценных бумаг</w:t>
      </w:r>
      <w:bookmarkEnd w:id="1"/>
      <w:r w:rsidRPr="00F6417F">
        <w:rPr>
          <w:rFonts w:cs="Arial"/>
          <w:b/>
          <w:bCs/>
          <w:kern w:val="32"/>
          <w:sz w:val="26"/>
          <w:szCs w:val="32"/>
        </w:rPr>
        <w:t xml:space="preserve"> </w:t>
      </w:r>
    </w:p>
    <w:p w14:paraId="0827C747" w14:textId="77777777" w:rsidR="003F16B2" w:rsidRPr="00F6417F" w:rsidRDefault="003F16B2" w:rsidP="003F16B2"/>
    <w:p w14:paraId="79149514" w14:textId="77777777" w:rsidR="003F16B2" w:rsidRPr="00F6417F" w:rsidRDefault="003F16B2" w:rsidP="003F16B2">
      <w:pPr>
        <w:jc w:val="right"/>
        <w:rPr>
          <w:sz w:val="18"/>
          <w:szCs w:val="18"/>
        </w:rPr>
      </w:pPr>
    </w:p>
    <w:p w14:paraId="25A81980" w14:textId="77777777" w:rsidR="003F16B2" w:rsidRPr="00F6417F" w:rsidRDefault="00B161D9" w:rsidP="003F16B2">
      <w:pPr>
        <w:keepNext/>
        <w:spacing w:before="60" w:after="60"/>
        <w:jc w:val="center"/>
        <w:outlineLvl w:val="0"/>
        <w:rPr>
          <w:i/>
          <w:iCs/>
          <w:noProof/>
          <w:kern w:val="32"/>
        </w:rPr>
      </w:pPr>
      <w:bookmarkStart w:id="2" w:name="_Toc381706479"/>
      <w:bookmarkStart w:id="3" w:name="_Toc381716244"/>
      <w:bookmarkStart w:id="4" w:name="_Toc383534529"/>
      <w:bookmarkStart w:id="5" w:name="_Toc383535374"/>
      <w:bookmarkStart w:id="6" w:name="_Toc383536222"/>
      <w:bookmarkStart w:id="7" w:name="_Toc383622989"/>
      <w:bookmarkStart w:id="8" w:name="_Toc383683062"/>
      <w:bookmarkStart w:id="9" w:name="_Toc384033659"/>
      <w:bookmarkStart w:id="10" w:name="_Toc384035447"/>
      <w:bookmarkStart w:id="11" w:name="_Toc386198319"/>
      <w:bookmarkStart w:id="12" w:name="_Toc86085504"/>
      <w:bookmarkStart w:id="13" w:name="_Toc86085663"/>
      <w:bookmarkStart w:id="14" w:name="_Toc86086998"/>
      <w:r w:rsidRPr="00F6417F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808903A" wp14:editId="2B91E075">
                <wp:simplePos x="0" y="0"/>
                <wp:positionH relativeFrom="column">
                  <wp:posOffset>-53340</wp:posOffset>
                </wp:positionH>
                <wp:positionV relativeFrom="paragraph">
                  <wp:posOffset>29845</wp:posOffset>
                </wp:positionV>
                <wp:extent cx="6483350" cy="8369300"/>
                <wp:effectExtent l="19050" t="19050" r="31750" b="317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83693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F0CA" id="Прямоугольник 1" o:spid="_x0000_s1026" style="position:absolute;margin-left:-4.2pt;margin-top:2.35pt;width:510.5pt;height:65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" filled="f" strokeweight="4.5pt">
                <v:stroke linestyle="thickThin"/>
              </v:rect>
            </w:pict>
          </mc:Fallback>
        </mc:AlternateConten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bookmarkEnd w:id="12"/>
    <w:bookmarkEnd w:id="13"/>
    <w:bookmarkEnd w:id="14"/>
    <w:p w14:paraId="3CE7194B" w14:textId="77777777" w:rsidR="003F16B2" w:rsidRDefault="00E062C8" w:rsidP="00B81224">
      <w:pPr>
        <w:jc w:val="center"/>
        <w:rPr>
          <w:b/>
          <w:sz w:val="28"/>
        </w:rPr>
      </w:pPr>
      <w:r>
        <w:rPr>
          <w:b/>
          <w:sz w:val="28"/>
        </w:rPr>
        <w:t>Закрытое акционерное общество</w:t>
      </w:r>
    </w:p>
    <w:p w14:paraId="08C22B44" w14:textId="77777777" w:rsidR="00E062C8" w:rsidRPr="006E0A18" w:rsidRDefault="00E062C8" w:rsidP="00B81224">
      <w:pPr>
        <w:jc w:val="center"/>
        <w:rPr>
          <w:b/>
          <w:sz w:val="28"/>
        </w:rPr>
      </w:pPr>
      <w:r>
        <w:rPr>
          <w:b/>
          <w:sz w:val="28"/>
        </w:rPr>
        <w:t>«КРАУС-М»</w:t>
      </w:r>
    </w:p>
    <w:p w14:paraId="1C027B17" w14:textId="77777777" w:rsidR="00B81224" w:rsidRPr="00F6417F" w:rsidRDefault="00B81224" w:rsidP="00B81224">
      <w:pPr>
        <w:jc w:val="center"/>
        <w:rPr>
          <w:b/>
          <w:bCs/>
          <w:i/>
          <w:iCs/>
          <w:sz w:val="28"/>
        </w:rPr>
      </w:pPr>
    </w:p>
    <w:p w14:paraId="2638DB5A" w14:textId="77777777" w:rsidR="003F16B2" w:rsidRPr="00F6417F" w:rsidRDefault="003F16B2" w:rsidP="003F16B2">
      <w:pPr>
        <w:pStyle w:val="Style1ptJustifiedFirstline095cm"/>
        <w:ind w:firstLine="0"/>
        <w:rPr>
          <w:lang w:val="ru-RU"/>
        </w:rPr>
      </w:pPr>
      <w:r w:rsidRPr="00F6417F">
        <w:t xml:space="preserve">Место нахождения: </w:t>
      </w:r>
      <w:r w:rsidR="00D14F31" w:rsidRPr="00D14F31">
        <w:rPr>
          <w:b/>
          <w:bCs/>
          <w:i/>
          <w:iCs/>
          <w:szCs w:val="22"/>
        </w:rPr>
        <w:t>123104 г. Москва, Тверской бульвар, д.13, стр.1</w:t>
      </w:r>
    </w:p>
    <w:p w14:paraId="6E43D5CC" w14:textId="77777777" w:rsidR="003F16B2" w:rsidRDefault="003F16B2" w:rsidP="003F16B2">
      <w:pPr>
        <w:rPr>
          <w:b/>
          <w:bCs/>
          <w:i/>
          <w:iCs/>
        </w:rPr>
      </w:pPr>
      <w:r w:rsidRPr="00F6417F">
        <w:t xml:space="preserve">Почтовый адрес: </w:t>
      </w:r>
      <w:r w:rsidR="00D14F31" w:rsidRPr="00D14F31">
        <w:rPr>
          <w:b/>
          <w:bCs/>
          <w:i/>
          <w:iCs/>
        </w:rPr>
        <w:t>123104 г. Москва, Тверской бульвар, д.13, стр.1</w:t>
      </w:r>
    </w:p>
    <w:p w14:paraId="3B6DE59A" w14:textId="77777777" w:rsidR="00D14F31" w:rsidRPr="00F6417F" w:rsidRDefault="00D14F31" w:rsidP="003F16B2">
      <w:pPr>
        <w:rPr>
          <w:b/>
          <w:bCs/>
        </w:rPr>
      </w:pPr>
    </w:p>
    <w:p w14:paraId="020E0D68" w14:textId="77777777" w:rsidR="003F16B2" w:rsidRPr="00F6417F" w:rsidRDefault="003F16B2" w:rsidP="003F16B2">
      <w:pPr>
        <w:numPr>
          <w:ilvl w:val="12"/>
          <w:numId w:val="0"/>
        </w:numPr>
        <w:ind w:left="283" w:right="-109"/>
        <w:jc w:val="center"/>
        <w:rPr>
          <w:b/>
          <w:bCs/>
          <w:sz w:val="24"/>
          <w:szCs w:val="24"/>
        </w:rPr>
      </w:pPr>
      <w:r w:rsidRPr="00F6417F">
        <w:rPr>
          <w:b/>
          <w:bCs/>
          <w:sz w:val="24"/>
          <w:szCs w:val="24"/>
        </w:rPr>
        <w:t>СЕРТИФИКАТ</w:t>
      </w:r>
    </w:p>
    <w:p w14:paraId="7024F4B1" w14:textId="77777777" w:rsidR="003F16B2" w:rsidRPr="00F6417F" w:rsidRDefault="003F16B2" w:rsidP="003F16B2">
      <w:pPr>
        <w:numPr>
          <w:ilvl w:val="12"/>
          <w:numId w:val="0"/>
        </w:numPr>
        <w:ind w:left="283" w:right="-109"/>
        <w:jc w:val="center"/>
        <w:rPr>
          <w:b/>
          <w:bCs/>
          <w:sz w:val="24"/>
          <w:szCs w:val="24"/>
        </w:rPr>
      </w:pPr>
    </w:p>
    <w:p w14:paraId="54CC270F" w14:textId="77777777" w:rsidR="003F16B2" w:rsidRPr="00F6417F" w:rsidRDefault="003F16B2" w:rsidP="003F16B2">
      <w:pPr>
        <w:numPr>
          <w:ilvl w:val="12"/>
          <w:numId w:val="0"/>
        </w:numPr>
        <w:ind w:left="283" w:right="-109"/>
        <w:jc w:val="center"/>
        <w:rPr>
          <w:b/>
          <w:bCs/>
          <w:sz w:val="24"/>
          <w:szCs w:val="24"/>
        </w:rPr>
      </w:pPr>
    </w:p>
    <w:p w14:paraId="3703457D" w14:textId="4B556F2E" w:rsidR="003F16B2" w:rsidRPr="006E0A18" w:rsidRDefault="00293EC1" w:rsidP="003F16B2">
      <w:pPr>
        <w:numPr>
          <w:ilvl w:val="12"/>
          <w:numId w:val="0"/>
        </w:numPr>
        <w:ind w:left="283" w:right="-109"/>
        <w:jc w:val="center"/>
        <w:rPr>
          <w:b/>
          <w:bCs/>
          <w:sz w:val="22"/>
          <w:szCs w:val="22"/>
        </w:rPr>
      </w:pPr>
      <w:r w:rsidRPr="00F6417F">
        <w:rPr>
          <w:b/>
          <w:bCs/>
          <w:sz w:val="22"/>
          <w:szCs w:val="22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9158EB" w:rsidRPr="009158EB">
        <w:rPr>
          <w:b/>
          <w:bCs/>
          <w:sz w:val="22"/>
          <w:szCs w:val="22"/>
        </w:rPr>
        <w:t>001Р-01</w:t>
      </w:r>
    </w:p>
    <w:p w14:paraId="138D9A7D" w14:textId="77777777" w:rsidR="00293EC1" w:rsidRPr="006E0A18" w:rsidRDefault="00293EC1" w:rsidP="003F16B2">
      <w:pPr>
        <w:numPr>
          <w:ilvl w:val="12"/>
          <w:numId w:val="0"/>
        </w:numPr>
        <w:ind w:left="283" w:right="-109"/>
        <w:jc w:val="center"/>
        <w:rPr>
          <w:sz w:val="24"/>
          <w:szCs w:val="24"/>
        </w:rPr>
      </w:pPr>
    </w:p>
    <w:p w14:paraId="3A6C6B3A" w14:textId="77777777" w:rsidR="003F16B2" w:rsidRPr="00F6417F" w:rsidRDefault="003F16B2" w:rsidP="003F16B2">
      <w:pPr>
        <w:jc w:val="center"/>
        <w:rPr>
          <w:sz w:val="24"/>
          <w:szCs w:val="24"/>
        </w:rPr>
      </w:pPr>
      <w:r w:rsidRPr="00F6417F">
        <w:rPr>
          <w:sz w:val="24"/>
          <w:szCs w:val="24"/>
        </w:rPr>
        <w:t>Идентификационный номер</w:t>
      </w:r>
    </w:p>
    <w:tbl>
      <w:tblPr>
        <w:tblW w:w="5616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3F16B2" w:rsidRPr="00F6417F" w14:paraId="77DADD24" w14:textId="77777777" w:rsidTr="00884F62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5A644A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64B04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38B417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1B5D0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8D622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BD3EF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E3BC8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85E32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26547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428B6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AB8BE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BE16C9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CD49E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F582B2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3C393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2C13B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BE4AD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09E6E" w14:textId="77777777" w:rsidR="003F16B2" w:rsidRPr="00F6417F" w:rsidRDefault="003F16B2" w:rsidP="00884F6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629F99" w14:textId="77777777" w:rsidR="003F16B2" w:rsidRPr="00F6417F" w:rsidRDefault="003F16B2" w:rsidP="003F16B2">
      <w:pPr>
        <w:ind w:right="-109"/>
        <w:jc w:val="center"/>
        <w:rPr>
          <w:sz w:val="24"/>
          <w:szCs w:val="24"/>
        </w:rPr>
      </w:pPr>
      <w:r w:rsidRPr="00F6417F">
        <w:rPr>
          <w:sz w:val="24"/>
          <w:szCs w:val="24"/>
        </w:rPr>
        <w:t xml:space="preserve">Дата присвоения идентификационного номера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3F16B2" w:rsidRPr="00F6417F" w14:paraId="0B68F295" w14:textId="77777777" w:rsidTr="00884F62">
        <w:trPr>
          <w:trHeight w:hRule="exact" w:val="36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6B40" w14:textId="77777777" w:rsidR="003F16B2" w:rsidRPr="00F6417F" w:rsidRDefault="003F16B2" w:rsidP="00884F62">
            <w:pPr>
              <w:ind w:left="-28" w:firstLine="28"/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58B5" w14:textId="77777777" w:rsidR="003F16B2" w:rsidRPr="00F6417F" w:rsidRDefault="003F16B2" w:rsidP="00884F62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E529" w14:textId="77777777" w:rsidR="003F16B2" w:rsidRPr="00F6417F" w:rsidRDefault="003F16B2" w:rsidP="00884F62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FB5D" w14:textId="77777777" w:rsidR="003F16B2" w:rsidRPr="00F6417F" w:rsidRDefault="003F16B2" w:rsidP="00884F62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CB5D" w14:textId="77777777" w:rsidR="003F16B2" w:rsidRPr="00F6417F" w:rsidRDefault="003F16B2" w:rsidP="00884F62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B1E9" w14:textId="77777777" w:rsidR="003F16B2" w:rsidRPr="00F6417F" w:rsidRDefault="003F16B2" w:rsidP="00884F62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0C8A" w14:textId="77777777" w:rsidR="003F16B2" w:rsidRPr="00F6417F" w:rsidRDefault="003F16B2" w:rsidP="00884F62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DC41" w14:textId="77777777" w:rsidR="003F16B2" w:rsidRPr="00F6417F" w:rsidRDefault="003F16B2" w:rsidP="00884F62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8672" w14:textId="77777777" w:rsidR="003F16B2" w:rsidRPr="00F6417F" w:rsidRDefault="003F16B2" w:rsidP="00884F62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C5A4" w14:textId="77777777" w:rsidR="003F16B2" w:rsidRPr="00F6417F" w:rsidRDefault="003F16B2" w:rsidP="00884F62">
            <w:pPr>
              <w:jc w:val="center"/>
            </w:pPr>
          </w:p>
        </w:tc>
      </w:tr>
    </w:tbl>
    <w:p w14:paraId="542EF4FA" w14:textId="77777777" w:rsidR="003F16B2" w:rsidRPr="00F6417F" w:rsidRDefault="003F16B2" w:rsidP="003F16B2">
      <w:pPr>
        <w:ind w:right="-109"/>
        <w:jc w:val="center"/>
        <w:rPr>
          <w:sz w:val="24"/>
          <w:szCs w:val="24"/>
        </w:rPr>
      </w:pPr>
    </w:p>
    <w:p w14:paraId="2878F32A" w14:textId="77777777" w:rsidR="003F16B2" w:rsidRPr="00F6417F" w:rsidRDefault="003F16B2" w:rsidP="003F16B2">
      <w:pPr>
        <w:numPr>
          <w:ilvl w:val="12"/>
          <w:numId w:val="0"/>
        </w:numPr>
        <w:ind w:left="283" w:right="-109"/>
        <w:jc w:val="center"/>
        <w:rPr>
          <w:sz w:val="24"/>
          <w:szCs w:val="24"/>
        </w:rPr>
      </w:pPr>
    </w:p>
    <w:p w14:paraId="43154BA7" w14:textId="441F4B29" w:rsidR="003F16B2" w:rsidRDefault="003F16B2" w:rsidP="003F16B2">
      <w:pPr>
        <w:numPr>
          <w:ilvl w:val="12"/>
          <w:numId w:val="0"/>
        </w:numPr>
        <w:ind w:left="283" w:right="-109"/>
        <w:jc w:val="center"/>
        <w:rPr>
          <w:sz w:val="24"/>
          <w:szCs w:val="24"/>
        </w:rPr>
      </w:pPr>
      <w:r w:rsidRPr="00F6417F">
        <w:rPr>
          <w:sz w:val="24"/>
          <w:szCs w:val="24"/>
        </w:rPr>
        <w:t>Биржевые облигации размещаются путем открытой подписки</w:t>
      </w:r>
    </w:p>
    <w:p w14:paraId="230424C1" w14:textId="77777777" w:rsidR="00274458" w:rsidRPr="00AA11D8" w:rsidRDefault="00274458" w:rsidP="00274458">
      <w:pPr>
        <w:ind w:right="-109"/>
        <w:jc w:val="center"/>
        <w:rPr>
          <w:sz w:val="24"/>
          <w:szCs w:val="24"/>
        </w:rPr>
      </w:pPr>
      <w:r w:rsidRPr="00AA11D8">
        <w:rPr>
          <w:sz w:val="24"/>
          <w:szCs w:val="24"/>
        </w:rPr>
        <w:t>Срок погашения в 3 640 (Три тысячи шестьсот сороковой) день с даты начала размещения Биржевых облигаций</w:t>
      </w:r>
    </w:p>
    <w:p w14:paraId="1293384B" w14:textId="77777777" w:rsidR="003F16B2" w:rsidRPr="00F6417F" w:rsidRDefault="003F16B2" w:rsidP="003F16B2">
      <w:pPr>
        <w:numPr>
          <w:ilvl w:val="12"/>
          <w:numId w:val="0"/>
        </w:numPr>
        <w:ind w:left="283" w:right="-109"/>
        <w:rPr>
          <w:sz w:val="24"/>
          <w:szCs w:val="24"/>
        </w:rPr>
      </w:pPr>
    </w:p>
    <w:p w14:paraId="34E35769" w14:textId="4D8C144A" w:rsidR="00CE6A6B" w:rsidRPr="00F6417F" w:rsidRDefault="00D14F31" w:rsidP="00CE6A6B">
      <w:pPr>
        <w:numPr>
          <w:ilvl w:val="12"/>
          <w:numId w:val="0"/>
        </w:numPr>
        <w:ind w:right="-109"/>
        <w:jc w:val="both"/>
        <w:rPr>
          <w:b/>
          <w:sz w:val="24"/>
          <w:szCs w:val="24"/>
        </w:rPr>
      </w:pPr>
      <w:r w:rsidRPr="006E34F5">
        <w:rPr>
          <w:sz w:val="24"/>
        </w:rPr>
        <w:t>Закрытое акционерное общество</w:t>
      </w:r>
      <w:r w:rsidR="00CE6A6B" w:rsidRPr="006E34F5">
        <w:rPr>
          <w:sz w:val="24"/>
        </w:rPr>
        <w:t xml:space="preserve"> </w:t>
      </w:r>
      <w:r w:rsidR="00274458">
        <w:rPr>
          <w:sz w:val="24"/>
          <w:szCs w:val="24"/>
        </w:rPr>
        <w:t>«</w:t>
      </w:r>
      <w:r w:rsidRPr="006E34F5">
        <w:rPr>
          <w:sz w:val="24"/>
        </w:rPr>
        <w:t>КРАУС-М</w:t>
      </w:r>
      <w:r w:rsidR="00274458">
        <w:rPr>
          <w:sz w:val="24"/>
          <w:szCs w:val="24"/>
        </w:rPr>
        <w:t>»</w:t>
      </w:r>
      <w:r w:rsidR="003F16B2" w:rsidRPr="00F6417F">
        <w:rPr>
          <w:b/>
          <w:sz w:val="24"/>
          <w:szCs w:val="24"/>
        </w:rPr>
        <w:t xml:space="preserve"> </w:t>
      </w:r>
      <w:r w:rsidR="003F16B2" w:rsidRPr="00F6417F">
        <w:rPr>
          <w:sz w:val="24"/>
          <w:szCs w:val="24"/>
        </w:rPr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109D1989" w14:textId="77777777" w:rsidR="00CE6A6B" w:rsidRPr="00D14F31" w:rsidRDefault="00CE6A6B" w:rsidP="00CE6A6B">
      <w:pPr>
        <w:numPr>
          <w:ilvl w:val="12"/>
          <w:numId w:val="0"/>
        </w:numPr>
        <w:ind w:right="-109"/>
        <w:jc w:val="both"/>
        <w:rPr>
          <w:b/>
          <w:sz w:val="24"/>
          <w:szCs w:val="24"/>
        </w:rPr>
      </w:pPr>
    </w:p>
    <w:p w14:paraId="75E94DB2" w14:textId="77777777" w:rsidR="00CE6A6B" w:rsidRPr="00F6417F" w:rsidRDefault="00CE6A6B" w:rsidP="00CE6A6B">
      <w:pPr>
        <w:numPr>
          <w:ilvl w:val="12"/>
          <w:numId w:val="0"/>
        </w:numPr>
        <w:ind w:right="-109"/>
        <w:jc w:val="both"/>
        <w:rPr>
          <w:sz w:val="24"/>
          <w:szCs w:val="24"/>
        </w:rPr>
      </w:pPr>
      <w:r w:rsidRPr="00F6417F">
        <w:rPr>
          <w:sz w:val="24"/>
          <w:szCs w:val="24"/>
        </w:rPr>
        <w:t>Настоящий се</w:t>
      </w:r>
      <w:r w:rsidR="00D14F31">
        <w:rPr>
          <w:sz w:val="24"/>
          <w:szCs w:val="24"/>
        </w:rPr>
        <w:t>ртификат удостоверяет права на 1</w:t>
      </w:r>
      <w:r w:rsidRPr="00F6417F">
        <w:rPr>
          <w:sz w:val="24"/>
          <w:szCs w:val="24"/>
        </w:rPr>
        <w:t xml:space="preserve"> 000 000 (</w:t>
      </w:r>
      <w:r w:rsidR="00D14F31">
        <w:rPr>
          <w:sz w:val="24"/>
          <w:szCs w:val="24"/>
        </w:rPr>
        <w:t>Один миллион</w:t>
      </w:r>
      <w:r w:rsidRPr="00F6417F">
        <w:rPr>
          <w:sz w:val="24"/>
          <w:szCs w:val="24"/>
        </w:rPr>
        <w:t>) Биржевых облигаций номинальной стоимостью 1 000 (Одна тысяча) рублей каждая общей номинальной стоимостью 1 000 000 000 (</w:t>
      </w:r>
      <w:r w:rsidR="00D14F31">
        <w:rPr>
          <w:sz w:val="24"/>
          <w:szCs w:val="24"/>
        </w:rPr>
        <w:t>Один миллиард</w:t>
      </w:r>
      <w:r w:rsidRPr="00F6417F">
        <w:rPr>
          <w:sz w:val="24"/>
          <w:szCs w:val="24"/>
        </w:rPr>
        <w:t>) рублей.</w:t>
      </w:r>
    </w:p>
    <w:p w14:paraId="125696F5" w14:textId="77777777" w:rsidR="00CE6A6B" w:rsidRPr="00F6417F" w:rsidRDefault="00CE6A6B" w:rsidP="00CE6A6B">
      <w:pPr>
        <w:numPr>
          <w:ilvl w:val="12"/>
          <w:numId w:val="0"/>
        </w:numPr>
        <w:ind w:right="-109"/>
        <w:jc w:val="both"/>
        <w:rPr>
          <w:b/>
          <w:sz w:val="24"/>
          <w:szCs w:val="24"/>
        </w:rPr>
      </w:pPr>
    </w:p>
    <w:p w14:paraId="1EEA010F" w14:textId="6123F8C9" w:rsidR="003F16B2" w:rsidRPr="00F6417F" w:rsidRDefault="003F16B2" w:rsidP="00CE6A6B">
      <w:pPr>
        <w:numPr>
          <w:ilvl w:val="12"/>
          <w:numId w:val="0"/>
        </w:numPr>
        <w:ind w:right="-109"/>
        <w:jc w:val="both"/>
        <w:rPr>
          <w:b/>
          <w:sz w:val="24"/>
          <w:szCs w:val="24"/>
        </w:rPr>
      </w:pPr>
      <w:r w:rsidRPr="00F6417F">
        <w:rPr>
          <w:sz w:val="24"/>
          <w:szCs w:val="24"/>
        </w:rPr>
        <w:t xml:space="preserve">Общее количество Биржевых облигаций выпуска, имеющего идентификационный номер _________________, составляет </w:t>
      </w:r>
      <w:r w:rsidR="00D14F31">
        <w:rPr>
          <w:sz w:val="24"/>
          <w:szCs w:val="24"/>
        </w:rPr>
        <w:t>1</w:t>
      </w:r>
      <w:r w:rsidR="00D14F31" w:rsidRPr="00F6417F">
        <w:rPr>
          <w:sz w:val="24"/>
          <w:szCs w:val="24"/>
        </w:rPr>
        <w:t xml:space="preserve"> 000 000 (</w:t>
      </w:r>
      <w:r w:rsidR="00D14F31">
        <w:rPr>
          <w:sz w:val="24"/>
          <w:szCs w:val="24"/>
        </w:rPr>
        <w:t>Один миллион</w:t>
      </w:r>
      <w:r w:rsidR="00D14F31" w:rsidRPr="00F6417F">
        <w:rPr>
          <w:sz w:val="24"/>
          <w:szCs w:val="24"/>
        </w:rPr>
        <w:t xml:space="preserve">) Биржевых облигаций номинальной стоимостью 1 000 (Одна тысяча) рублей каждая </w:t>
      </w:r>
      <w:r w:rsidR="00274458">
        <w:rPr>
          <w:sz w:val="24"/>
          <w:szCs w:val="24"/>
        </w:rPr>
        <w:t xml:space="preserve">и </w:t>
      </w:r>
      <w:r w:rsidR="00D14F31" w:rsidRPr="00F6417F">
        <w:rPr>
          <w:sz w:val="24"/>
          <w:szCs w:val="24"/>
        </w:rPr>
        <w:t>общей номинальной стоимостью 1 000 000 000 (</w:t>
      </w:r>
      <w:r w:rsidR="00D14F31">
        <w:rPr>
          <w:sz w:val="24"/>
          <w:szCs w:val="24"/>
        </w:rPr>
        <w:t>Один миллиард</w:t>
      </w:r>
      <w:r w:rsidR="00D14F31" w:rsidRPr="00F6417F">
        <w:rPr>
          <w:sz w:val="24"/>
          <w:szCs w:val="24"/>
        </w:rPr>
        <w:t>) рублей</w:t>
      </w:r>
      <w:r w:rsidR="00CE6A6B" w:rsidRPr="00F6417F">
        <w:rPr>
          <w:sz w:val="24"/>
          <w:szCs w:val="24"/>
        </w:rPr>
        <w:t>.</w:t>
      </w:r>
    </w:p>
    <w:p w14:paraId="12375DF1" w14:textId="77777777" w:rsidR="003F16B2" w:rsidRPr="00F6417F" w:rsidRDefault="003F16B2" w:rsidP="003F16B2">
      <w:pPr>
        <w:numPr>
          <w:ilvl w:val="12"/>
          <w:numId w:val="0"/>
        </w:numPr>
        <w:ind w:left="283" w:right="-109"/>
        <w:rPr>
          <w:sz w:val="24"/>
          <w:szCs w:val="24"/>
        </w:rPr>
      </w:pPr>
    </w:p>
    <w:p w14:paraId="711B9095" w14:textId="11F336D3" w:rsidR="003F16B2" w:rsidRPr="00F6417F" w:rsidRDefault="003F16B2" w:rsidP="003F16B2">
      <w:pPr>
        <w:ind w:right="-109"/>
        <w:jc w:val="both"/>
        <w:rPr>
          <w:i/>
          <w:iCs/>
          <w:sz w:val="24"/>
          <w:szCs w:val="24"/>
        </w:rPr>
      </w:pPr>
      <w:r w:rsidRPr="00F6417F">
        <w:rPr>
          <w:i/>
          <w:iCs/>
          <w:sz w:val="24"/>
          <w:szCs w:val="24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4986A082" w14:textId="3C0C1D72" w:rsidR="003F16B2" w:rsidRPr="00F6417F" w:rsidRDefault="003F16B2" w:rsidP="003F16B2">
      <w:pPr>
        <w:ind w:right="-109"/>
        <w:jc w:val="both"/>
        <w:rPr>
          <w:sz w:val="24"/>
          <w:szCs w:val="24"/>
        </w:rPr>
      </w:pPr>
      <w:r w:rsidRPr="00F6417F">
        <w:rPr>
          <w:i/>
          <w:iCs/>
          <w:sz w:val="24"/>
          <w:szCs w:val="24"/>
        </w:rPr>
        <w:t>Место нахождения Депозитария: г</w:t>
      </w:r>
      <w:r w:rsidR="00E21404">
        <w:rPr>
          <w:i/>
          <w:iCs/>
          <w:sz w:val="24"/>
          <w:szCs w:val="24"/>
        </w:rPr>
        <w:t>.</w:t>
      </w:r>
      <w:r w:rsidRPr="00F6417F">
        <w:rPr>
          <w:i/>
          <w:iCs/>
          <w:sz w:val="24"/>
          <w:szCs w:val="24"/>
        </w:rPr>
        <w:t xml:space="preserve"> Москва, улица Спартаковская, дом 12</w:t>
      </w:r>
    </w:p>
    <w:p w14:paraId="44423C30" w14:textId="74B17C22" w:rsidR="00BF1927" w:rsidRDefault="00BF1927" w:rsidP="003F16B2">
      <w:pPr>
        <w:rPr>
          <w:sz w:val="22"/>
          <w:szCs w:val="22"/>
        </w:rPr>
      </w:pPr>
    </w:p>
    <w:p w14:paraId="3C0BDEEB" w14:textId="3A8AEB42" w:rsidR="003F16B2" w:rsidRPr="00F6417F" w:rsidRDefault="003F16B2" w:rsidP="003F16B2">
      <w:pPr>
        <w:rPr>
          <w:sz w:val="22"/>
          <w:szCs w:val="22"/>
        </w:rPr>
      </w:pPr>
      <w:r w:rsidRPr="00F6417F">
        <w:rPr>
          <w:sz w:val="22"/>
          <w:szCs w:val="22"/>
        </w:rPr>
        <w:t xml:space="preserve">Генеральный директор                                                                 ________________                 </w:t>
      </w:r>
      <w:r w:rsidR="00D14F31">
        <w:rPr>
          <w:sz w:val="22"/>
          <w:szCs w:val="22"/>
        </w:rPr>
        <w:t>В.А. Попов</w:t>
      </w:r>
    </w:p>
    <w:p w14:paraId="2E73C346" w14:textId="77777777" w:rsidR="003F16B2" w:rsidRPr="00F6417F" w:rsidRDefault="003F16B2" w:rsidP="00B81224">
      <w:pPr>
        <w:ind w:left="4956" w:firstLine="708"/>
        <w:rPr>
          <w:sz w:val="22"/>
          <w:szCs w:val="22"/>
        </w:rPr>
      </w:pPr>
      <w:r w:rsidRPr="00F6417F">
        <w:rPr>
          <w:sz w:val="22"/>
          <w:szCs w:val="22"/>
        </w:rPr>
        <w:t>М.П.</w:t>
      </w:r>
    </w:p>
    <w:p w14:paraId="2A172F78" w14:textId="77777777" w:rsidR="003F16B2" w:rsidRPr="00F6417F" w:rsidRDefault="003F16B2" w:rsidP="003F16B2">
      <w:pPr>
        <w:rPr>
          <w:sz w:val="22"/>
          <w:szCs w:val="22"/>
        </w:rPr>
      </w:pPr>
      <w:r w:rsidRPr="00F6417F">
        <w:rPr>
          <w:sz w:val="22"/>
          <w:szCs w:val="22"/>
        </w:rPr>
        <w:t xml:space="preserve">Дата «___» ___________ 20__ г.   </w:t>
      </w:r>
    </w:p>
    <w:p w14:paraId="5684DCAB" w14:textId="77777777" w:rsidR="00F710AB" w:rsidRDefault="00F710AB" w:rsidP="003F16B2"/>
    <w:p w14:paraId="4212704D" w14:textId="27505711" w:rsidR="00667008" w:rsidRDefault="00D14F31" w:rsidP="00D14F31">
      <w:pPr>
        <w:adjustRightInd w:val="0"/>
        <w:ind w:firstLine="539"/>
        <w:jc w:val="center"/>
      </w:pPr>
      <w:r>
        <w:br w:type="page"/>
      </w:r>
    </w:p>
    <w:p w14:paraId="586B0E31" w14:textId="77777777" w:rsidR="00274458" w:rsidRDefault="00274458" w:rsidP="000B1EF0">
      <w:pPr>
        <w:pStyle w:val="aff2"/>
        <w:numPr>
          <w:ilvl w:val="0"/>
          <w:numId w:val="32"/>
        </w:numPr>
        <w:adjustRightInd w:val="0"/>
        <w:ind w:left="426"/>
        <w:jc w:val="both"/>
        <w:rPr>
          <w:bCs/>
          <w:sz w:val="22"/>
          <w:szCs w:val="22"/>
        </w:rPr>
      </w:pPr>
      <w:r w:rsidRPr="000B1EF0">
        <w:rPr>
          <w:bCs/>
          <w:sz w:val="22"/>
          <w:szCs w:val="22"/>
        </w:rPr>
        <w:lastRenderedPageBreak/>
        <w:t>Идентификационные признаки выпуска:</w:t>
      </w:r>
    </w:p>
    <w:p w14:paraId="1E0C4DF0" w14:textId="77777777" w:rsidR="00274458" w:rsidRDefault="00274458" w:rsidP="000B1EF0">
      <w:pPr>
        <w:pStyle w:val="aff2"/>
        <w:adjustRightInd w:val="0"/>
        <w:ind w:left="0"/>
        <w:jc w:val="both"/>
        <w:rPr>
          <w:b/>
          <w:bCs/>
          <w:i/>
          <w:iCs/>
          <w:sz w:val="22"/>
          <w:szCs w:val="22"/>
        </w:rPr>
      </w:pPr>
    </w:p>
    <w:p w14:paraId="5916A563" w14:textId="27971BD1" w:rsidR="00274458" w:rsidRPr="000B1EF0" w:rsidRDefault="00274458" w:rsidP="000B1EF0">
      <w:pPr>
        <w:pStyle w:val="aff2"/>
        <w:adjustRightInd w:val="0"/>
        <w:ind w:left="0"/>
        <w:jc w:val="both"/>
        <w:rPr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Б</w:t>
      </w:r>
      <w:r w:rsidRPr="000B1EF0">
        <w:rPr>
          <w:b/>
          <w:bCs/>
          <w:i/>
          <w:iCs/>
          <w:sz w:val="22"/>
          <w:szCs w:val="22"/>
        </w:rPr>
        <w:t xml:space="preserve">иржевые облигации документарные процентные неконвертируемые на предъявителя с обязательным централизованным хранением серии </w:t>
      </w:r>
      <w:r w:rsidR="009158EB" w:rsidRPr="009158EB">
        <w:rPr>
          <w:b/>
          <w:bCs/>
          <w:i/>
          <w:iCs/>
          <w:sz w:val="22"/>
          <w:szCs w:val="22"/>
        </w:rPr>
        <w:t xml:space="preserve">001Р-01 </w:t>
      </w:r>
      <w:r w:rsidRPr="000B1EF0">
        <w:rPr>
          <w:b/>
          <w:bCs/>
          <w:i/>
          <w:iCs/>
          <w:sz w:val="22"/>
          <w:szCs w:val="22"/>
        </w:rPr>
        <w:t xml:space="preserve"> в количестве 1 000 000 (Один миллион) штук, номинальной стоимостью 1 000 (Одна тысяча) рублей каждая, со сроком погашения в 3 640 (Три тысячи шестьсот сороковой) день с даты начала размещения биржевых облигаций, размещаемые по открытой подписке, с возможностью досрочного погашения по требованию владельцев (далее по тексту именуются совокупно «Биржевые облигации» и по отдельности - «Биржевая облигация» или «Биржевая облигация выпуска»).</w:t>
      </w:r>
    </w:p>
    <w:p w14:paraId="54D39F74" w14:textId="77777777" w:rsidR="00274458" w:rsidRPr="00274458" w:rsidRDefault="00274458" w:rsidP="00274458">
      <w:pPr>
        <w:adjustRightInd w:val="0"/>
        <w:jc w:val="both"/>
        <w:rPr>
          <w:bCs/>
          <w:sz w:val="22"/>
          <w:szCs w:val="22"/>
        </w:rPr>
      </w:pPr>
    </w:p>
    <w:p w14:paraId="559912D6" w14:textId="77777777" w:rsidR="00274458" w:rsidRPr="00274458" w:rsidRDefault="00274458" w:rsidP="00274458">
      <w:pPr>
        <w:adjustRightInd w:val="0"/>
        <w:jc w:val="both"/>
        <w:outlineLvl w:val="0"/>
        <w:rPr>
          <w:bCs/>
          <w:sz w:val="22"/>
          <w:szCs w:val="22"/>
        </w:rPr>
      </w:pPr>
      <w:r w:rsidRPr="00274458">
        <w:rPr>
          <w:bCs/>
          <w:sz w:val="22"/>
          <w:szCs w:val="22"/>
        </w:rPr>
        <w:t>2. Права владельца каждой облигации выпуска:</w:t>
      </w:r>
    </w:p>
    <w:p w14:paraId="4A5CABF9" w14:textId="102DD956" w:rsidR="00274458" w:rsidRPr="00274458" w:rsidRDefault="00274458" w:rsidP="00274458">
      <w:pPr>
        <w:widowControl w:val="0"/>
        <w:adjustRightInd w:val="0"/>
        <w:spacing w:before="240"/>
        <w:ind w:firstLine="567"/>
        <w:jc w:val="both"/>
        <w:rPr>
          <w:sz w:val="22"/>
          <w:szCs w:val="22"/>
        </w:rPr>
      </w:pPr>
      <w:r w:rsidRPr="00274458">
        <w:rPr>
          <w:b/>
          <w:bCs/>
          <w:i/>
          <w:iCs/>
          <w:sz w:val="22"/>
          <w:szCs w:val="22"/>
        </w:rPr>
        <w:t xml:space="preserve">Каждая Биржевая облигация имеет равные объем и сроки осуществления прав внутри выпуска вне зависимости от времени приобретения ценной бумаги. Документами, удостоверяющими права, закрепленные Биржевыми облигациями, являются </w:t>
      </w:r>
      <w:r>
        <w:rPr>
          <w:b/>
          <w:bCs/>
          <w:i/>
          <w:iCs/>
          <w:sz w:val="22"/>
          <w:szCs w:val="22"/>
        </w:rPr>
        <w:t>с</w:t>
      </w:r>
      <w:r w:rsidRPr="00274458">
        <w:rPr>
          <w:b/>
          <w:bCs/>
          <w:i/>
          <w:iCs/>
          <w:sz w:val="22"/>
          <w:szCs w:val="22"/>
        </w:rPr>
        <w:t>ертификат Биржевых облигаций, программа Биржевых облигаций</w:t>
      </w:r>
      <w:r w:rsidR="00284779" w:rsidRPr="00DB1180">
        <w:rPr>
          <w:i/>
          <w:sz w:val="22"/>
        </w:rPr>
        <w:t xml:space="preserve"> </w:t>
      </w:r>
      <w:r w:rsidR="00284779" w:rsidRPr="009667B9">
        <w:rPr>
          <w:b/>
          <w:bCs/>
          <w:i/>
          <w:iCs/>
          <w:sz w:val="22"/>
          <w:szCs w:val="22"/>
        </w:rPr>
        <w:t>серии 001Р, имеющая идентификационный номер 4-33273-H-001P-02E</w:t>
      </w:r>
      <w:r w:rsidR="00284779" w:rsidRPr="009667B9" w:rsidDel="00BC594C">
        <w:rPr>
          <w:b/>
          <w:bCs/>
          <w:i/>
          <w:iCs/>
          <w:sz w:val="22"/>
          <w:szCs w:val="22"/>
        </w:rPr>
        <w:t xml:space="preserve"> </w:t>
      </w:r>
      <w:r w:rsidR="00284779" w:rsidRPr="009667B9">
        <w:rPr>
          <w:b/>
          <w:bCs/>
          <w:i/>
          <w:iCs/>
          <w:sz w:val="22"/>
          <w:szCs w:val="22"/>
        </w:rPr>
        <w:t xml:space="preserve">от </w:t>
      </w:r>
      <w:r w:rsidR="00A4769C">
        <w:rPr>
          <w:b/>
          <w:bCs/>
          <w:i/>
          <w:iCs/>
          <w:sz w:val="22"/>
          <w:szCs w:val="22"/>
        </w:rPr>
        <w:t>0</w:t>
      </w:r>
      <w:r w:rsidR="00284779" w:rsidRPr="009667B9">
        <w:rPr>
          <w:b/>
          <w:bCs/>
          <w:i/>
          <w:iCs/>
          <w:sz w:val="22"/>
          <w:szCs w:val="22"/>
        </w:rPr>
        <w:t>6.10.2016</w:t>
      </w:r>
      <w:r w:rsidR="00284779">
        <w:rPr>
          <w:b/>
          <w:bCs/>
          <w:i/>
          <w:iCs/>
          <w:sz w:val="22"/>
          <w:szCs w:val="22"/>
        </w:rPr>
        <w:t xml:space="preserve"> </w:t>
      </w:r>
      <w:r w:rsidRPr="00274458">
        <w:rPr>
          <w:b/>
          <w:bCs/>
          <w:i/>
          <w:iCs/>
          <w:sz w:val="22"/>
          <w:szCs w:val="22"/>
        </w:rPr>
        <w:t xml:space="preserve"> (далее – «Программа») и соответствующие условия выпуска</w:t>
      </w:r>
      <w:r w:rsidR="00284779">
        <w:rPr>
          <w:b/>
          <w:bCs/>
          <w:i/>
          <w:iCs/>
          <w:sz w:val="22"/>
          <w:szCs w:val="22"/>
        </w:rPr>
        <w:t xml:space="preserve"> </w:t>
      </w:r>
      <w:r w:rsidR="00284779" w:rsidRPr="009667B9">
        <w:rPr>
          <w:b/>
          <w:bCs/>
          <w:i/>
          <w:iCs/>
          <w:sz w:val="22"/>
          <w:szCs w:val="22"/>
        </w:rPr>
        <w:t>биржевых облигаций в рамках программы биржевых облигаций, документ, содержащий конкретные условия выпуска Биржевых облигаций, размещаемого в рамках Программы</w:t>
      </w:r>
      <w:r w:rsidRPr="00274458">
        <w:rPr>
          <w:b/>
          <w:bCs/>
          <w:i/>
          <w:iCs/>
          <w:sz w:val="22"/>
          <w:szCs w:val="22"/>
        </w:rPr>
        <w:t>.</w:t>
      </w:r>
      <w:r w:rsidR="00284779">
        <w:rPr>
          <w:b/>
          <w:bCs/>
          <w:i/>
          <w:iCs/>
          <w:sz w:val="22"/>
          <w:szCs w:val="22"/>
        </w:rPr>
        <w:t xml:space="preserve"> </w:t>
      </w:r>
      <w:r w:rsidRPr="00274458">
        <w:rPr>
          <w:b/>
          <w:bCs/>
          <w:i/>
          <w:iCs/>
          <w:sz w:val="22"/>
          <w:szCs w:val="22"/>
        </w:rPr>
        <w:t xml:space="preserve"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 </w:t>
      </w:r>
    </w:p>
    <w:p w14:paraId="603E543C" w14:textId="37760097" w:rsidR="00274458" w:rsidRPr="00274458" w:rsidRDefault="00274458" w:rsidP="00274458">
      <w:pPr>
        <w:widowControl w:val="0"/>
        <w:adjustRightInd w:val="0"/>
        <w:spacing w:before="240"/>
        <w:ind w:firstLine="567"/>
        <w:jc w:val="both"/>
        <w:rPr>
          <w:sz w:val="22"/>
          <w:szCs w:val="22"/>
        </w:rPr>
      </w:pPr>
      <w:r w:rsidRPr="00274458">
        <w:rPr>
          <w:b/>
          <w:bCs/>
          <w:i/>
          <w:iCs/>
          <w:sz w:val="22"/>
          <w:szCs w:val="22"/>
        </w:rPr>
        <w:t xml:space="preserve">Владелец Биржевой облигации имеет право на получение дохода (процента от номинальной стоимости </w:t>
      </w:r>
      <w:r w:rsidR="003D42EC" w:rsidRPr="000B1EF0">
        <w:rPr>
          <w:b/>
          <w:bCs/>
          <w:i/>
          <w:iCs/>
          <w:sz w:val="22"/>
          <w:szCs w:val="22"/>
        </w:rPr>
        <w:t>Биржев</w:t>
      </w:r>
      <w:r w:rsidR="003D42EC">
        <w:rPr>
          <w:b/>
          <w:bCs/>
          <w:i/>
          <w:iCs/>
          <w:sz w:val="22"/>
          <w:szCs w:val="22"/>
        </w:rPr>
        <w:t>ой</w:t>
      </w:r>
      <w:r w:rsidR="003D42EC" w:rsidRPr="00274458">
        <w:rPr>
          <w:b/>
          <w:bCs/>
          <w:i/>
          <w:iCs/>
          <w:sz w:val="22"/>
          <w:szCs w:val="22"/>
        </w:rPr>
        <w:t xml:space="preserve"> </w:t>
      </w:r>
      <w:r w:rsidR="003D42EC">
        <w:rPr>
          <w:b/>
          <w:bCs/>
          <w:i/>
          <w:iCs/>
          <w:sz w:val="22"/>
          <w:szCs w:val="22"/>
        </w:rPr>
        <w:t>о</w:t>
      </w:r>
      <w:r w:rsidR="003D42EC" w:rsidRPr="00274458">
        <w:rPr>
          <w:b/>
          <w:bCs/>
          <w:i/>
          <w:iCs/>
          <w:sz w:val="22"/>
          <w:szCs w:val="22"/>
        </w:rPr>
        <w:t>блигации</w:t>
      </w:r>
      <w:r w:rsidRPr="00274458">
        <w:rPr>
          <w:b/>
          <w:bCs/>
          <w:i/>
          <w:iCs/>
          <w:sz w:val="22"/>
          <w:szCs w:val="22"/>
        </w:rPr>
        <w:t xml:space="preserve">), порядок определения размера которого указан в п. 9.3 Программы, а сроки выплаты в п. 9.4. Программы. </w:t>
      </w:r>
    </w:p>
    <w:p w14:paraId="52326766" w14:textId="77777777" w:rsidR="00274458" w:rsidRPr="00274458" w:rsidRDefault="00274458" w:rsidP="00274458">
      <w:pPr>
        <w:widowControl w:val="0"/>
        <w:adjustRightInd w:val="0"/>
        <w:spacing w:before="240"/>
        <w:ind w:firstLine="567"/>
        <w:jc w:val="both"/>
        <w:rPr>
          <w:b/>
          <w:bCs/>
          <w:i/>
          <w:iCs/>
          <w:sz w:val="22"/>
          <w:szCs w:val="22"/>
        </w:rPr>
      </w:pPr>
      <w:r w:rsidRPr="00274458">
        <w:rPr>
          <w:b/>
          <w:bCs/>
          <w:i/>
          <w:iCs/>
          <w:sz w:val="22"/>
          <w:szCs w:val="22"/>
        </w:rPr>
        <w:t>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предусмотренных законодательством Российской Федерации.</w:t>
      </w:r>
    </w:p>
    <w:p w14:paraId="72B59994" w14:textId="77777777" w:rsidR="00274458" w:rsidRPr="00274458" w:rsidRDefault="00274458" w:rsidP="00274458">
      <w:pPr>
        <w:widowControl w:val="0"/>
        <w:adjustRightInd w:val="0"/>
        <w:spacing w:before="240"/>
        <w:ind w:firstLine="567"/>
        <w:jc w:val="both"/>
        <w:rPr>
          <w:sz w:val="22"/>
          <w:szCs w:val="22"/>
        </w:rPr>
      </w:pPr>
      <w:r w:rsidRPr="00274458">
        <w:rPr>
          <w:b/>
          <w:bCs/>
          <w:i/>
          <w:iCs/>
          <w:sz w:val="22"/>
          <w:szCs w:val="22"/>
        </w:rPr>
        <w:t xml:space="preserve"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 </w:t>
      </w:r>
    </w:p>
    <w:p w14:paraId="3BD1C7B0" w14:textId="77777777" w:rsidR="00274458" w:rsidRPr="00274458" w:rsidRDefault="00274458" w:rsidP="00274458">
      <w:pPr>
        <w:widowControl w:val="0"/>
        <w:adjustRightInd w:val="0"/>
        <w:spacing w:before="240"/>
        <w:ind w:firstLine="567"/>
        <w:jc w:val="both"/>
        <w:rPr>
          <w:sz w:val="22"/>
          <w:szCs w:val="22"/>
        </w:rPr>
      </w:pPr>
      <w:r w:rsidRPr="00274458">
        <w:rPr>
          <w:b/>
          <w:bCs/>
          <w:i/>
          <w:iCs/>
          <w:sz w:val="22"/>
          <w:szCs w:val="22"/>
        </w:rPr>
        <w:t xml:space="preserve">Все задолженности Эмитента по Биржевым облигациям будут юридически равны и в равной степени обязательны к исполнению. </w:t>
      </w:r>
    </w:p>
    <w:p w14:paraId="79E68D9D" w14:textId="77777777" w:rsidR="00274458" w:rsidRPr="00274458" w:rsidRDefault="00274458" w:rsidP="00274458">
      <w:pPr>
        <w:widowControl w:val="0"/>
        <w:adjustRightInd w:val="0"/>
        <w:spacing w:before="240"/>
        <w:ind w:firstLine="567"/>
        <w:jc w:val="both"/>
        <w:rPr>
          <w:sz w:val="22"/>
          <w:szCs w:val="22"/>
        </w:rPr>
      </w:pPr>
      <w:r w:rsidRPr="00274458">
        <w:rPr>
          <w:b/>
          <w:bCs/>
          <w:i/>
          <w:iCs/>
          <w:sz w:val="22"/>
          <w:szCs w:val="22"/>
        </w:rPr>
        <w:t xml:space="preserve"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 </w:t>
      </w:r>
    </w:p>
    <w:p w14:paraId="1CD3C8B5" w14:textId="77777777" w:rsidR="00274458" w:rsidRPr="00274458" w:rsidRDefault="00274458" w:rsidP="00274458">
      <w:pPr>
        <w:widowControl w:val="0"/>
        <w:adjustRightInd w:val="0"/>
        <w:spacing w:before="240"/>
        <w:ind w:firstLine="567"/>
        <w:jc w:val="both"/>
        <w:rPr>
          <w:sz w:val="22"/>
          <w:szCs w:val="22"/>
        </w:rPr>
      </w:pPr>
      <w:r w:rsidRPr="00274458">
        <w:rPr>
          <w:b/>
          <w:bCs/>
          <w:i/>
          <w:iCs/>
          <w:sz w:val="22"/>
          <w:szCs w:val="22"/>
        </w:rPr>
        <w:t xml:space="preserve">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Федерации. </w:t>
      </w:r>
    </w:p>
    <w:p w14:paraId="03C78739" w14:textId="77777777" w:rsidR="00274458" w:rsidRPr="00274458" w:rsidRDefault="00274458" w:rsidP="00274458">
      <w:pPr>
        <w:widowControl w:val="0"/>
        <w:adjustRightInd w:val="0"/>
        <w:spacing w:before="240"/>
        <w:ind w:firstLine="567"/>
        <w:jc w:val="both"/>
        <w:rPr>
          <w:sz w:val="22"/>
          <w:szCs w:val="22"/>
        </w:rPr>
      </w:pPr>
      <w:r w:rsidRPr="00274458">
        <w:rPr>
          <w:b/>
          <w:bCs/>
          <w:i/>
          <w:iCs/>
          <w:sz w:val="22"/>
          <w:szCs w:val="22"/>
        </w:rPr>
        <w:t xml:space="preserve">Владелец Биржевой облигации вправе осуществлять иные права, предусмотренные законодательством Российской Федерации. </w:t>
      </w:r>
    </w:p>
    <w:p w14:paraId="189B436B" w14:textId="77777777" w:rsidR="00274458" w:rsidRPr="00274458" w:rsidRDefault="00274458" w:rsidP="00274458">
      <w:pPr>
        <w:widowControl w:val="0"/>
        <w:adjustRightInd w:val="0"/>
        <w:spacing w:before="240"/>
        <w:ind w:firstLine="567"/>
        <w:jc w:val="both"/>
        <w:rPr>
          <w:sz w:val="22"/>
          <w:szCs w:val="22"/>
        </w:rPr>
      </w:pPr>
      <w:r w:rsidRPr="00274458">
        <w:rPr>
          <w:b/>
          <w:bCs/>
          <w:i/>
          <w:iCs/>
          <w:sz w:val="22"/>
          <w:szCs w:val="22"/>
        </w:rPr>
        <w:t xml:space="preserve"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 </w:t>
      </w:r>
    </w:p>
    <w:p w14:paraId="17760BB5" w14:textId="1C178C62" w:rsidR="00274458" w:rsidRPr="00274458" w:rsidRDefault="00274458" w:rsidP="00274458">
      <w:pPr>
        <w:widowControl w:val="0"/>
        <w:adjustRightInd w:val="0"/>
        <w:spacing w:before="240"/>
        <w:ind w:firstLine="567"/>
        <w:jc w:val="both"/>
        <w:rPr>
          <w:sz w:val="22"/>
          <w:szCs w:val="22"/>
        </w:rPr>
      </w:pPr>
      <w:r w:rsidRPr="00274458">
        <w:rPr>
          <w:b/>
          <w:bCs/>
          <w:i/>
          <w:iCs/>
          <w:sz w:val="22"/>
          <w:szCs w:val="22"/>
        </w:rPr>
        <w:t xml:space="preserve">Предоставление обеспечения по Биржевым облигациям не предусмотрено. </w:t>
      </w:r>
    </w:p>
    <w:p w14:paraId="26ABDC32" w14:textId="6A796955" w:rsidR="00274458" w:rsidRPr="00274458" w:rsidRDefault="00274458" w:rsidP="00274458">
      <w:pPr>
        <w:adjustRightInd w:val="0"/>
        <w:spacing w:before="240"/>
        <w:ind w:firstLine="567"/>
        <w:jc w:val="both"/>
        <w:rPr>
          <w:sz w:val="22"/>
          <w:szCs w:val="22"/>
        </w:rPr>
      </w:pPr>
      <w:r w:rsidRPr="00274458">
        <w:rPr>
          <w:b/>
          <w:bCs/>
          <w:i/>
          <w:iCs/>
          <w:sz w:val="22"/>
          <w:szCs w:val="22"/>
        </w:rPr>
        <w:t>Биржевые облигации не являются ценными бумагами, предназначенными для квалифицированных инвесторов.</w:t>
      </w:r>
    </w:p>
    <w:p w14:paraId="2A2B41E8" w14:textId="77777777" w:rsidR="00274458" w:rsidRPr="006E0A18" w:rsidRDefault="00274458" w:rsidP="006E34F5">
      <w:pPr>
        <w:adjustRightInd w:val="0"/>
        <w:jc w:val="both"/>
      </w:pPr>
    </w:p>
    <w:sectPr w:rsidR="00274458" w:rsidRPr="006E0A18" w:rsidSect="00F6417F">
      <w:headerReference w:type="default" r:id="rId8"/>
      <w:footerReference w:type="even" r:id="rId9"/>
      <w:footerReference w:type="default" r:id="rId10"/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1308E" w14:textId="77777777" w:rsidR="00EC3A1A" w:rsidRDefault="00EC3A1A">
      <w:r>
        <w:separator/>
      </w:r>
    </w:p>
  </w:endnote>
  <w:endnote w:type="continuationSeparator" w:id="0">
    <w:p w14:paraId="10A8FEB1" w14:textId="77777777" w:rsidR="00EC3A1A" w:rsidRDefault="00EC3A1A">
      <w:r>
        <w:continuationSeparator/>
      </w:r>
    </w:p>
  </w:endnote>
  <w:endnote w:type="continuationNotice" w:id="1">
    <w:p w14:paraId="265D7839" w14:textId="77777777" w:rsidR="00EC3A1A" w:rsidRDefault="00EC3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C2FA8" w14:textId="77777777" w:rsidR="00FA2AB5" w:rsidRDefault="00FA2AB5" w:rsidP="00B82932">
    <w:pPr>
      <w:pStyle w:val="a7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150D19B9" w14:textId="77777777" w:rsidR="00FA2AB5" w:rsidRDefault="00FA2AB5" w:rsidP="00ED4A2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BAC2E" w14:textId="1E5B98B8" w:rsidR="00FA2AB5" w:rsidRDefault="00FA2AB5" w:rsidP="00B82932">
    <w:pPr>
      <w:pStyle w:val="a7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96636">
      <w:rPr>
        <w:rStyle w:val="af4"/>
        <w:noProof/>
      </w:rPr>
      <w:t>1</w:t>
    </w:r>
    <w:r>
      <w:rPr>
        <w:rStyle w:val="af4"/>
      </w:rPr>
      <w:fldChar w:fldCharType="end"/>
    </w:r>
  </w:p>
  <w:p w14:paraId="3BD9548D" w14:textId="77777777" w:rsidR="00FA2AB5" w:rsidRDefault="00FA2AB5" w:rsidP="00ED4A2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9B04D" w14:textId="77777777" w:rsidR="00EC3A1A" w:rsidRDefault="00EC3A1A">
      <w:r>
        <w:separator/>
      </w:r>
    </w:p>
  </w:footnote>
  <w:footnote w:type="continuationSeparator" w:id="0">
    <w:p w14:paraId="526618BD" w14:textId="77777777" w:rsidR="00EC3A1A" w:rsidRDefault="00EC3A1A">
      <w:r>
        <w:continuationSeparator/>
      </w:r>
    </w:p>
  </w:footnote>
  <w:footnote w:type="continuationNotice" w:id="1">
    <w:p w14:paraId="12F32C58" w14:textId="77777777" w:rsidR="00EC3A1A" w:rsidRDefault="00EC3A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D17EF" w14:textId="77777777" w:rsidR="007B513A" w:rsidRDefault="007B51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D5501B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07AB9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E5A8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C605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178A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50610"/>
    <w:multiLevelType w:val="hybridMultilevel"/>
    <w:tmpl w:val="743A54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252389B"/>
    <w:multiLevelType w:val="hybridMultilevel"/>
    <w:tmpl w:val="A510C46A"/>
    <w:lvl w:ilvl="0" w:tplc="09DA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6130F"/>
    <w:multiLevelType w:val="hybridMultilevel"/>
    <w:tmpl w:val="5E3EEB28"/>
    <w:lvl w:ilvl="0" w:tplc="8A5EC02E">
      <w:start w:val="2"/>
      <w:numFmt w:val="decimal"/>
      <w:lvlText w:val="%1."/>
      <w:lvlJc w:val="left"/>
      <w:pPr>
        <w:ind w:left="8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2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13" w15:restartNumberingAfterBreak="0">
    <w:nsid w:val="3A394F3B"/>
    <w:multiLevelType w:val="hybridMultilevel"/>
    <w:tmpl w:val="48289BDE"/>
    <w:lvl w:ilvl="0" w:tplc="E00851E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3E7A7C83"/>
    <w:multiLevelType w:val="hybridMultilevel"/>
    <w:tmpl w:val="B2924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2D7A6E"/>
    <w:multiLevelType w:val="hybridMultilevel"/>
    <w:tmpl w:val="4CE08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E13D9"/>
    <w:multiLevelType w:val="hybridMultilevel"/>
    <w:tmpl w:val="74A2F632"/>
    <w:lvl w:ilvl="0" w:tplc="1F4044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661B59D8"/>
    <w:multiLevelType w:val="hybridMultilevel"/>
    <w:tmpl w:val="1A904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8171C"/>
    <w:multiLevelType w:val="hybridMultilevel"/>
    <w:tmpl w:val="A8E83FDC"/>
    <w:lvl w:ilvl="0" w:tplc="AE9C42BE">
      <w:start w:val="1"/>
      <w:numFmt w:val="bullet"/>
      <w:lvlText w:val=""/>
      <w:lvlJc w:val="left"/>
      <w:pPr>
        <w:tabs>
          <w:tab w:val="num" w:pos="1391"/>
        </w:tabs>
        <w:ind w:left="110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D785A54"/>
    <w:multiLevelType w:val="hybridMultilevel"/>
    <w:tmpl w:val="3AD8BE4C"/>
    <w:lvl w:ilvl="0" w:tplc="09DA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220CC"/>
    <w:multiLevelType w:val="hybridMultilevel"/>
    <w:tmpl w:val="B900C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F41DC"/>
    <w:multiLevelType w:val="hybridMultilevel"/>
    <w:tmpl w:val="9A308D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76C3F"/>
    <w:multiLevelType w:val="hybridMultilevel"/>
    <w:tmpl w:val="04C8CF32"/>
    <w:lvl w:ilvl="0" w:tplc="09DA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9"/>
  </w:num>
  <w:num w:numId="7">
    <w:abstractNumId w:val="19"/>
  </w:num>
  <w:num w:numId="8">
    <w:abstractNumId w:val="18"/>
  </w:num>
  <w:num w:numId="9">
    <w:abstractNumId w:val="12"/>
  </w:num>
  <w:num w:numId="10">
    <w:abstractNumId w:val="26"/>
  </w:num>
  <w:num w:numId="11">
    <w:abstractNumId w:val="7"/>
  </w:num>
  <w:num w:numId="12">
    <w:abstractNumId w:val="5"/>
  </w:num>
  <w:num w:numId="13">
    <w:abstractNumId w:val="27"/>
  </w:num>
  <w:num w:numId="14">
    <w:abstractNumId w:val="14"/>
  </w:num>
  <w:num w:numId="15">
    <w:abstractNumId w:val="22"/>
  </w:num>
  <w:num w:numId="16">
    <w:abstractNumId w:val="16"/>
  </w:num>
  <w:num w:numId="17">
    <w:abstractNumId w:val="17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8"/>
  </w:num>
  <w:num w:numId="24">
    <w:abstractNumId w:val="23"/>
  </w:num>
  <w:num w:numId="25">
    <w:abstractNumId w:val="15"/>
  </w:num>
  <w:num w:numId="26">
    <w:abstractNumId w:val="11"/>
  </w:num>
  <w:num w:numId="27">
    <w:abstractNumId w:val="21"/>
  </w:num>
  <w:num w:numId="28">
    <w:abstractNumId w:val="25"/>
  </w:num>
  <w:num w:numId="29">
    <w:abstractNumId w:val="10"/>
  </w:num>
  <w:num w:numId="30">
    <w:abstractNumId w:val="28"/>
  </w:num>
  <w:num w:numId="31">
    <w:abstractNumId w:val="2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316B"/>
    <w:rsid w:val="00004A98"/>
    <w:rsid w:val="00005435"/>
    <w:rsid w:val="00013BC2"/>
    <w:rsid w:val="00014116"/>
    <w:rsid w:val="00020528"/>
    <w:rsid w:val="00020CBA"/>
    <w:rsid w:val="00032311"/>
    <w:rsid w:val="00041275"/>
    <w:rsid w:val="00041BE8"/>
    <w:rsid w:val="00046A12"/>
    <w:rsid w:val="00047E95"/>
    <w:rsid w:val="00050A6A"/>
    <w:rsid w:val="00056DD4"/>
    <w:rsid w:val="00070BF2"/>
    <w:rsid w:val="00074A87"/>
    <w:rsid w:val="00081FAE"/>
    <w:rsid w:val="00085280"/>
    <w:rsid w:val="00085C83"/>
    <w:rsid w:val="000A078B"/>
    <w:rsid w:val="000A2758"/>
    <w:rsid w:val="000A2A9C"/>
    <w:rsid w:val="000A695A"/>
    <w:rsid w:val="000B0855"/>
    <w:rsid w:val="000B1EF0"/>
    <w:rsid w:val="000B4E7A"/>
    <w:rsid w:val="000C2E51"/>
    <w:rsid w:val="000C3217"/>
    <w:rsid w:val="000C5515"/>
    <w:rsid w:val="000D656F"/>
    <w:rsid w:val="000E7CD9"/>
    <w:rsid w:val="000F73D2"/>
    <w:rsid w:val="001014AF"/>
    <w:rsid w:val="00106886"/>
    <w:rsid w:val="00106F7A"/>
    <w:rsid w:val="001103FC"/>
    <w:rsid w:val="001110DF"/>
    <w:rsid w:val="0011476F"/>
    <w:rsid w:val="00114AFF"/>
    <w:rsid w:val="00115490"/>
    <w:rsid w:val="0011554E"/>
    <w:rsid w:val="00115770"/>
    <w:rsid w:val="0011583F"/>
    <w:rsid w:val="00116CE3"/>
    <w:rsid w:val="00117159"/>
    <w:rsid w:val="00125901"/>
    <w:rsid w:val="00135F14"/>
    <w:rsid w:val="0014466B"/>
    <w:rsid w:val="00144765"/>
    <w:rsid w:val="0014737C"/>
    <w:rsid w:val="00147E61"/>
    <w:rsid w:val="001605C3"/>
    <w:rsid w:val="00164B35"/>
    <w:rsid w:val="00165853"/>
    <w:rsid w:val="00166C80"/>
    <w:rsid w:val="001700E5"/>
    <w:rsid w:val="00173861"/>
    <w:rsid w:val="00174A6D"/>
    <w:rsid w:val="00176AE2"/>
    <w:rsid w:val="0018008A"/>
    <w:rsid w:val="00182181"/>
    <w:rsid w:val="001824D8"/>
    <w:rsid w:val="00182CDB"/>
    <w:rsid w:val="0019233F"/>
    <w:rsid w:val="00195861"/>
    <w:rsid w:val="001A0126"/>
    <w:rsid w:val="001A59BB"/>
    <w:rsid w:val="001B238E"/>
    <w:rsid w:val="001C003A"/>
    <w:rsid w:val="001C1230"/>
    <w:rsid w:val="001C2EAC"/>
    <w:rsid w:val="001C6267"/>
    <w:rsid w:val="001D0489"/>
    <w:rsid w:val="001D0AF9"/>
    <w:rsid w:val="001D3090"/>
    <w:rsid w:val="001D79DD"/>
    <w:rsid w:val="001E1211"/>
    <w:rsid w:val="001E22A0"/>
    <w:rsid w:val="001E2641"/>
    <w:rsid w:val="001E6653"/>
    <w:rsid w:val="001F5606"/>
    <w:rsid w:val="00200049"/>
    <w:rsid w:val="00203282"/>
    <w:rsid w:val="00205F52"/>
    <w:rsid w:val="00205F91"/>
    <w:rsid w:val="0022011C"/>
    <w:rsid w:val="002201BA"/>
    <w:rsid w:val="00220380"/>
    <w:rsid w:val="002263D1"/>
    <w:rsid w:val="00226608"/>
    <w:rsid w:val="00234368"/>
    <w:rsid w:val="0024075B"/>
    <w:rsid w:val="00243EFC"/>
    <w:rsid w:val="00256101"/>
    <w:rsid w:val="00262EE7"/>
    <w:rsid w:val="0026346D"/>
    <w:rsid w:val="00274458"/>
    <w:rsid w:val="00275B91"/>
    <w:rsid w:val="002779C0"/>
    <w:rsid w:val="002817C5"/>
    <w:rsid w:val="00281A80"/>
    <w:rsid w:val="002846A9"/>
    <w:rsid w:val="00284779"/>
    <w:rsid w:val="00285BFB"/>
    <w:rsid w:val="00286E6D"/>
    <w:rsid w:val="002912E0"/>
    <w:rsid w:val="0029163D"/>
    <w:rsid w:val="00291D27"/>
    <w:rsid w:val="002933B6"/>
    <w:rsid w:val="00293EC1"/>
    <w:rsid w:val="002960AF"/>
    <w:rsid w:val="0029674B"/>
    <w:rsid w:val="00297C90"/>
    <w:rsid w:val="002A39C1"/>
    <w:rsid w:val="002B327A"/>
    <w:rsid w:val="002B4413"/>
    <w:rsid w:val="002B4E87"/>
    <w:rsid w:val="002C2F16"/>
    <w:rsid w:val="002C70C1"/>
    <w:rsid w:val="002D1310"/>
    <w:rsid w:val="002D587C"/>
    <w:rsid w:val="002D7235"/>
    <w:rsid w:val="002E4385"/>
    <w:rsid w:val="002E4C62"/>
    <w:rsid w:val="002E77FE"/>
    <w:rsid w:val="002F2E79"/>
    <w:rsid w:val="002F47AD"/>
    <w:rsid w:val="002F608D"/>
    <w:rsid w:val="00303B54"/>
    <w:rsid w:val="0030566E"/>
    <w:rsid w:val="00312014"/>
    <w:rsid w:val="00317102"/>
    <w:rsid w:val="00320AC7"/>
    <w:rsid w:val="00323CF6"/>
    <w:rsid w:val="00333CA0"/>
    <w:rsid w:val="003346E2"/>
    <w:rsid w:val="003437D4"/>
    <w:rsid w:val="00344174"/>
    <w:rsid w:val="00353432"/>
    <w:rsid w:val="003538EC"/>
    <w:rsid w:val="003612BC"/>
    <w:rsid w:val="003644DA"/>
    <w:rsid w:val="00366C39"/>
    <w:rsid w:val="00373E2D"/>
    <w:rsid w:val="003832E8"/>
    <w:rsid w:val="0038530C"/>
    <w:rsid w:val="00385C46"/>
    <w:rsid w:val="00386078"/>
    <w:rsid w:val="00395FFE"/>
    <w:rsid w:val="003A26E3"/>
    <w:rsid w:val="003A4CE8"/>
    <w:rsid w:val="003B0CB8"/>
    <w:rsid w:val="003B2F0F"/>
    <w:rsid w:val="003B6075"/>
    <w:rsid w:val="003C2E30"/>
    <w:rsid w:val="003C3FCD"/>
    <w:rsid w:val="003C46FF"/>
    <w:rsid w:val="003C4B6D"/>
    <w:rsid w:val="003D42EC"/>
    <w:rsid w:val="003F0F79"/>
    <w:rsid w:val="003F16B2"/>
    <w:rsid w:val="0040162D"/>
    <w:rsid w:val="00404A56"/>
    <w:rsid w:val="0040502B"/>
    <w:rsid w:val="0040512A"/>
    <w:rsid w:val="00410CC6"/>
    <w:rsid w:val="00421029"/>
    <w:rsid w:val="00421BA2"/>
    <w:rsid w:val="004247B9"/>
    <w:rsid w:val="0042721C"/>
    <w:rsid w:val="0043777C"/>
    <w:rsid w:val="004434AD"/>
    <w:rsid w:val="00445451"/>
    <w:rsid w:val="00452514"/>
    <w:rsid w:val="00454A2C"/>
    <w:rsid w:val="004725B4"/>
    <w:rsid w:val="0047681D"/>
    <w:rsid w:val="0047694B"/>
    <w:rsid w:val="004829F1"/>
    <w:rsid w:val="00485CEF"/>
    <w:rsid w:val="00493D42"/>
    <w:rsid w:val="004944FA"/>
    <w:rsid w:val="004A0E33"/>
    <w:rsid w:val="004A1798"/>
    <w:rsid w:val="004A1C27"/>
    <w:rsid w:val="004A70CF"/>
    <w:rsid w:val="004B2BE9"/>
    <w:rsid w:val="004B48F1"/>
    <w:rsid w:val="004B4B25"/>
    <w:rsid w:val="004B7229"/>
    <w:rsid w:val="004C219B"/>
    <w:rsid w:val="004C3CB1"/>
    <w:rsid w:val="004D7AF2"/>
    <w:rsid w:val="004E3CBB"/>
    <w:rsid w:val="004E4CE7"/>
    <w:rsid w:val="004E70CB"/>
    <w:rsid w:val="004F2ED2"/>
    <w:rsid w:val="004F70F9"/>
    <w:rsid w:val="00500405"/>
    <w:rsid w:val="0051286D"/>
    <w:rsid w:val="005178A7"/>
    <w:rsid w:val="0052012C"/>
    <w:rsid w:val="00521943"/>
    <w:rsid w:val="00524D65"/>
    <w:rsid w:val="0052500F"/>
    <w:rsid w:val="00530F6A"/>
    <w:rsid w:val="00531016"/>
    <w:rsid w:val="00533497"/>
    <w:rsid w:val="00534B27"/>
    <w:rsid w:val="00535B20"/>
    <w:rsid w:val="00536A69"/>
    <w:rsid w:val="00543BFA"/>
    <w:rsid w:val="00550713"/>
    <w:rsid w:val="00562470"/>
    <w:rsid w:val="00571567"/>
    <w:rsid w:val="0058142C"/>
    <w:rsid w:val="00583786"/>
    <w:rsid w:val="00586337"/>
    <w:rsid w:val="005921C8"/>
    <w:rsid w:val="005938DA"/>
    <w:rsid w:val="005942C3"/>
    <w:rsid w:val="005A0941"/>
    <w:rsid w:val="005A64DA"/>
    <w:rsid w:val="005B0300"/>
    <w:rsid w:val="005B6BAE"/>
    <w:rsid w:val="005C4B45"/>
    <w:rsid w:val="005D64EB"/>
    <w:rsid w:val="005D6817"/>
    <w:rsid w:val="005E0DAB"/>
    <w:rsid w:val="005F4CA1"/>
    <w:rsid w:val="00600FBD"/>
    <w:rsid w:val="00601B35"/>
    <w:rsid w:val="00610504"/>
    <w:rsid w:val="00612A4F"/>
    <w:rsid w:val="00612FEF"/>
    <w:rsid w:val="0061321A"/>
    <w:rsid w:val="00620147"/>
    <w:rsid w:val="00620B9D"/>
    <w:rsid w:val="00626056"/>
    <w:rsid w:val="006350DB"/>
    <w:rsid w:val="006503DB"/>
    <w:rsid w:val="00655A96"/>
    <w:rsid w:val="00657E2D"/>
    <w:rsid w:val="00663146"/>
    <w:rsid w:val="00665F71"/>
    <w:rsid w:val="00667008"/>
    <w:rsid w:val="006711E7"/>
    <w:rsid w:val="00672C45"/>
    <w:rsid w:val="006740CE"/>
    <w:rsid w:val="00676F56"/>
    <w:rsid w:val="00684E47"/>
    <w:rsid w:val="0068525C"/>
    <w:rsid w:val="006876A9"/>
    <w:rsid w:val="0069225D"/>
    <w:rsid w:val="00695947"/>
    <w:rsid w:val="00696636"/>
    <w:rsid w:val="00696EB8"/>
    <w:rsid w:val="006A242B"/>
    <w:rsid w:val="006B07F2"/>
    <w:rsid w:val="006B5351"/>
    <w:rsid w:val="006C1158"/>
    <w:rsid w:val="006C1984"/>
    <w:rsid w:val="006C1AC6"/>
    <w:rsid w:val="006C383D"/>
    <w:rsid w:val="006C4440"/>
    <w:rsid w:val="006C582B"/>
    <w:rsid w:val="006C7B16"/>
    <w:rsid w:val="006C7C76"/>
    <w:rsid w:val="006D4DF9"/>
    <w:rsid w:val="006D62EA"/>
    <w:rsid w:val="006D6837"/>
    <w:rsid w:val="006E0A18"/>
    <w:rsid w:val="006E34F5"/>
    <w:rsid w:val="006E6DFF"/>
    <w:rsid w:val="006F0D3E"/>
    <w:rsid w:val="00711D31"/>
    <w:rsid w:val="007123E9"/>
    <w:rsid w:val="007137B4"/>
    <w:rsid w:val="00714859"/>
    <w:rsid w:val="00720AC7"/>
    <w:rsid w:val="007230F8"/>
    <w:rsid w:val="00727B58"/>
    <w:rsid w:val="00732D28"/>
    <w:rsid w:val="00733373"/>
    <w:rsid w:val="00747495"/>
    <w:rsid w:val="00747FD4"/>
    <w:rsid w:val="0075076E"/>
    <w:rsid w:val="00754432"/>
    <w:rsid w:val="00760C62"/>
    <w:rsid w:val="0076287C"/>
    <w:rsid w:val="00764086"/>
    <w:rsid w:val="007660C3"/>
    <w:rsid w:val="00766249"/>
    <w:rsid w:val="00772C5B"/>
    <w:rsid w:val="007779DB"/>
    <w:rsid w:val="00777D74"/>
    <w:rsid w:val="00786092"/>
    <w:rsid w:val="007874A7"/>
    <w:rsid w:val="007945D0"/>
    <w:rsid w:val="007A08FD"/>
    <w:rsid w:val="007A62AD"/>
    <w:rsid w:val="007A790C"/>
    <w:rsid w:val="007B3B43"/>
    <w:rsid w:val="007B4A0E"/>
    <w:rsid w:val="007B513A"/>
    <w:rsid w:val="007B6198"/>
    <w:rsid w:val="007C302A"/>
    <w:rsid w:val="007C5B88"/>
    <w:rsid w:val="007D1494"/>
    <w:rsid w:val="007D169A"/>
    <w:rsid w:val="007D1CE7"/>
    <w:rsid w:val="007D3BE9"/>
    <w:rsid w:val="007D4B2E"/>
    <w:rsid w:val="007D587D"/>
    <w:rsid w:val="007D7C20"/>
    <w:rsid w:val="007E3DA3"/>
    <w:rsid w:val="007E5E2F"/>
    <w:rsid w:val="007E755C"/>
    <w:rsid w:val="007F256F"/>
    <w:rsid w:val="007F6444"/>
    <w:rsid w:val="007F7DCE"/>
    <w:rsid w:val="007F7F46"/>
    <w:rsid w:val="00801BEC"/>
    <w:rsid w:val="0080262B"/>
    <w:rsid w:val="00802DC4"/>
    <w:rsid w:val="00802FDD"/>
    <w:rsid w:val="00810534"/>
    <w:rsid w:val="00812468"/>
    <w:rsid w:val="0081321C"/>
    <w:rsid w:val="008149CB"/>
    <w:rsid w:val="00815CD5"/>
    <w:rsid w:val="00820839"/>
    <w:rsid w:val="00824A20"/>
    <w:rsid w:val="00826263"/>
    <w:rsid w:val="0082736E"/>
    <w:rsid w:val="00827F64"/>
    <w:rsid w:val="00841C2B"/>
    <w:rsid w:val="008433AF"/>
    <w:rsid w:val="00844653"/>
    <w:rsid w:val="0085097A"/>
    <w:rsid w:val="00851C27"/>
    <w:rsid w:val="00854417"/>
    <w:rsid w:val="00854E5D"/>
    <w:rsid w:val="00855F1B"/>
    <w:rsid w:val="00860159"/>
    <w:rsid w:val="00862D4C"/>
    <w:rsid w:val="00865839"/>
    <w:rsid w:val="00872EE8"/>
    <w:rsid w:val="00884392"/>
    <w:rsid w:val="00884F62"/>
    <w:rsid w:val="008858A5"/>
    <w:rsid w:val="008869D9"/>
    <w:rsid w:val="00893983"/>
    <w:rsid w:val="00893BC8"/>
    <w:rsid w:val="0089769E"/>
    <w:rsid w:val="008A4955"/>
    <w:rsid w:val="008A60AE"/>
    <w:rsid w:val="008B334F"/>
    <w:rsid w:val="008B3489"/>
    <w:rsid w:val="008B470D"/>
    <w:rsid w:val="008B5391"/>
    <w:rsid w:val="008B70CA"/>
    <w:rsid w:val="008C283F"/>
    <w:rsid w:val="008D02D5"/>
    <w:rsid w:val="008D28A2"/>
    <w:rsid w:val="008D333F"/>
    <w:rsid w:val="008D72B3"/>
    <w:rsid w:val="008E1699"/>
    <w:rsid w:val="008E4A85"/>
    <w:rsid w:val="008E5F66"/>
    <w:rsid w:val="008E74FD"/>
    <w:rsid w:val="008F3116"/>
    <w:rsid w:val="008F4FB7"/>
    <w:rsid w:val="008F685A"/>
    <w:rsid w:val="008F7072"/>
    <w:rsid w:val="009006A1"/>
    <w:rsid w:val="0090357B"/>
    <w:rsid w:val="009158EB"/>
    <w:rsid w:val="00915BB1"/>
    <w:rsid w:val="00916CE1"/>
    <w:rsid w:val="00925A48"/>
    <w:rsid w:val="00931026"/>
    <w:rsid w:val="00934142"/>
    <w:rsid w:val="00934FE4"/>
    <w:rsid w:val="00944324"/>
    <w:rsid w:val="00955BC4"/>
    <w:rsid w:val="0095648A"/>
    <w:rsid w:val="009577A3"/>
    <w:rsid w:val="009667B9"/>
    <w:rsid w:val="00972AD2"/>
    <w:rsid w:val="00982555"/>
    <w:rsid w:val="00982996"/>
    <w:rsid w:val="00982BF3"/>
    <w:rsid w:val="00983443"/>
    <w:rsid w:val="0098393F"/>
    <w:rsid w:val="0098398D"/>
    <w:rsid w:val="00984829"/>
    <w:rsid w:val="00985A88"/>
    <w:rsid w:val="0098798E"/>
    <w:rsid w:val="009954AA"/>
    <w:rsid w:val="009A25BA"/>
    <w:rsid w:val="009A2C71"/>
    <w:rsid w:val="009A5CF6"/>
    <w:rsid w:val="009A63AF"/>
    <w:rsid w:val="009B05C5"/>
    <w:rsid w:val="009B336E"/>
    <w:rsid w:val="009B4560"/>
    <w:rsid w:val="009C4704"/>
    <w:rsid w:val="009C499B"/>
    <w:rsid w:val="009C6FEE"/>
    <w:rsid w:val="009D5CB9"/>
    <w:rsid w:val="009D6818"/>
    <w:rsid w:val="009E0321"/>
    <w:rsid w:val="009E1FEB"/>
    <w:rsid w:val="009E2834"/>
    <w:rsid w:val="009E2C53"/>
    <w:rsid w:val="009E6195"/>
    <w:rsid w:val="00A03AC9"/>
    <w:rsid w:val="00A14FCC"/>
    <w:rsid w:val="00A16DF9"/>
    <w:rsid w:val="00A20A65"/>
    <w:rsid w:val="00A20BEB"/>
    <w:rsid w:val="00A26A87"/>
    <w:rsid w:val="00A347BD"/>
    <w:rsid w:val="00A3745B"/>
    <w:rsid w:val="00A40ED4"/>
    <w:rsid w:val="00A45DB0"/>
    <w:rsid w:val="00A4703E"/>
    <w:rsid w:val="00A4769C"/>
    <w:rsid w:val="00A507A7"/>
    <w:rsid w:val="00A55ADA"/>
    <w:rsid w:val="00A619F4"/>
    <w:rsid w:val="00A66730"/>
    <w:rsid w:val="00A66F3D"/>
    <w:rsid w:val="00A73A58"/>
    <w:rsid w:val="00A73CE3"/>
    <w:rsid w:val="00A74EF0"/>
    <w:rsid w:val="00A77AF7"/>
    <w:rsid w:val="00A82B66"/>
    <w:rsid w:val="00A85533"/>
    <w:rsid w:val="00A8689C"/>
    <w:rsid w:val="00A94B2B"/>
    <w:rsid w:val="00A95AF2"/>
    <w:rsid w:val="00A97F8E"/>
    <w:rsid w:val="00AA11D8"/>
    <w:rsid w:val="00AA449D"/>
    <w:rsid w:val="00AB639B"/>
    <w:rsid w:val="00AC2646"/>
    <w:rsid w:val="00AC2FFB"/>
    <w:rsid w:val="00AC7D68"/>
    <w:rsid w:val="00AD098E"/>
    <w:rsid w:val="00AD1666"/>
    <w:rsid w:val="00AD1B35"/>
    <w:rsid w:val="00AF0E08"/>
    <w:rsid w:val="00AF2331"/>
    <w:rsid w:val="00AF2CB3"/>
    <w:rsid w:val="00AF768D"/>
    <w:rsid w:val="00B05FF0"/>
    <w:rsid w:val="00B06765"/>
    <w:rsid w:val="00B10331"/>
    <w:rsid w:val="00B161D9"/>
    <w:rsid w:val="00B2167D"/>
    <w:rsid w:val="00B21AC4"/>
    <w:rsid w:val="00B244B5"/>
    <w:rsid w:val="00B328BD"/>
    <w:rsid w:val="00B33B23"/>
    <w:rsid w:val="00B360D5"/>
    <w:rsid w:val="00B36BA9"/>
    <w:rsid w:val="00B41014"/>
    <w:rsid w:val="00B468B9"/>
    <w:rsid w:val="00B5178F"/>
    <w:rsid w:val="00B53C55"/>
    <w:rsid w:val="00B55CE3"/>
    <w:rsid w:val="00B626F4"/>
    <w:rsid w:val="00B64443"/>
    <w:rsid w:val="00B76B93"/>
    <w:rsid w:val="00B77DA8"/>
    <w:rsid w:val="00B81224"/>
    <w:rsid w:val="00B82932"/>
    <w:rsid w:val="00B83109"/>
    <w:rsid w:val="00B87C1F"/>
    <w:rsid w:val="00B90F3C"/>
    <w:rsid w:val="00B940B6"/>
    <w:rsid w:val="00B95A68"/>
    <w:rsid w:val="00B95EA7"/>
    <w:rsid w:val="00BA23B4"/>
    <w:rsid w:val="00BA53D0"/>
    <w:rsid w:val="00BA6347"/>
    <w:rsid w:val="00BA7DFF"/>
    <w:rsid w:val="00BB056D"/>
    <w:rsid w:val="00BB2B36"/>
    <w:rsid w:val="00BC2838"/>
    <w:rsid w:val="00BC594C"/>
    <w:rsid w:val="00BD2C55"/>
    <w:rsid w:val="00BD5127"/>
    <w:rsid w:val="00BE4490"/>
    <w:rsid w:val="00BF02A9"/>
    <w:rsid w:val="00BF1927"/>
    <w:rsid w:val="00BF217F"/>
    <w:rsid w:val="00BF2E91"/>
    <w:rsid w:val="00C04440"/>
    <w:rsid w:val="00C10618"/>
    <w:rsid w:val="00C24FE9"/>
    <w:rsid w:val="00C36B45"/>
    <w:rsid w:val="00C36ECA"/>
    <w:rsid w:val="00C37984"/>
    <w:rsid w:val="00C414C7"/>
    <w:rsid w:val="00C42E7B"/>
    <w:rsid w:val="00C46601"/>
    <w:rsid w:val="00C47BE8"/>
    <w:rsid w:val="00C56EC5"/>
    <w:rsid w:val="00C57FBB"/>
    <w:rsid w:val="00C618BF"/>
    <w:rsid w:val="00C6490D"/>
    <w:rsid w:val="00C649DF"/>
    <w:rsid w:val="00C74245"/>
    <w:rsid w:val="00C8000D"/>
    <w:rsid w:val="00C80141"/>
    <w:rsid w:val="00C83323"/>
    <w:rsid w:val="00C84B1C"/>
    <w:rsid w:val="00C91690"/>
    <w:rsid w:val="00C91BFE"/>
    <w:rsid w:val="00C95F17"/>
    <w:rsid w:val="00CA308F"/>
    <w:rsid w:val="00CA4575"/>
    <w:rsid w:val="00CA620C"/>
    <w:rsid w:val="00CB10B6"/>
    <w:rsid w:val="00CD235A"/>
    <w:rsid w:val="00CE5EBA"/>
    <w:rsid w:val="00CE6A6B"/>
    <w:rsid w:val="00CE6DDC"/>
    <w:rsid w:val="00CF2753"/>
    <w:rsid w:val="00D01661"/>
    <w:rsid w:val="00D04727"/>
    <w:rsid w:val="00D1338E"/>
    <w:rsid w:val="00D135B7"/>
    <w:rsid w:val="00D14F31"/>
    <w:rsid w:val="00D16238"/>
    <w:rsid w:val="00D200BF"/>
    <w:rsid w:val="00D20F4A"/>
    <w:rsid w:val="00D24A81"/>
    <w:rsid w:val="00D25F34"/>
    <w:rsid w:val="00D26BFE"/>
    <w:rsid w:val="00D349B1"/>
    <w:rsid w:val="00D36092"/>
    <w:rsid w:val="00D367BF"/>
    <w:rsid w:val="00D43867"/>
    <w:rsid w:val="00D43D95"/>
    <w:rsid w:val="00D473C7"/>
    <w:rsid w:val="00D55C77"/>
    <w:rsid w:val="00D61FD7"/>
    <w:rsid w:val="00D6433B"/>
    <w:rsid w:val="00D649B0"/>
    <w:rsid w:val="00D756FB"/>
    <w:rsid w:val="00D7586F"/>
    <w:rsid w:val="00D77601"/>
    <w:rsid w:val="00D807C3"/>
    <w:rsid w:val="00D8111E"/>
    <w:rsid w:val="00D918DE"/>
    <w:rsid w:val="00D931A6"/>
    <w:rsid w:val="00D952C7"/>
    <w:rsid w:val="00DA3639"/>
    <w:rsid w:val="00DA6945"/>
    <w:rsid w:val="00DB1180"/>
    <w:rsid w:val="00DB315F"/>
    <w:rsid w:val="00DB4907"/>
    <w:rsid w:val="00DC0C66"/>
    <w:rsid w:val="00DC1227"/>
    <w:rsid w:val="00DC1715"/>
    <w:rsid w:val="00DD11EE"/>
    <w:rsid w:val="00DD2F03"/>
    <w:rsid w:val="00DD4EB2"/>
    <w:rsid w:val="00DD7F8C"/>
    <w:rsid w:val="00DE3B2E"/>
    <w:rsid w:val="00DE72CF"/>
    <w:rsid w:val="00DF0A2C"/>
    <w:rsid w:val="00DF5B51"/>
    <w:rsid w:val="00E062C8"/>
    <w:rsid w:val="00E14307"/>
    <w:rsid w:val="00E15A43"/>
    <w:rsid w:val="00E17EFA"/>
    <w:rsid w:val="00E21404"/>
    <w:rsid w:val="00E21AEB"/>
    <w:rsid w:val="00E379D3"/>
    <w:rsid w:val="00E50995"/>
    <w:rsid w:val="00E57252"/>
    <w:rsid w:val="00E60E4C"/>
    <w:rsid w:val="00E64A47"/>
    <w:rsid w:val="00E6551D"/>
    <w:rsid w:val="00E65CC5"/>
    <w:rsid w:val="00E81659"/>
    <w:rsid w:val="00E81AEA"/>
    <w:rsid w:val="00E85F30"/>
    <w:rsid w:val="00E91CA1"/>
    <w:rsid w:val="00EA0A15"/>
    <w:rsid w:val="00EA218B"/>
    <w:rsid w:val="00EA2C20"/>
    <w:rsid w:val="00EA7CA9"/>
    <w:rsid w:val="00EB3228"/>
    <w:rsid w:val="00EB3515"/>
    <w:rsid w:val="00EB5ECA"/>
    <w:rsid w:val="00EC0427"/>
    <w:rsid w:val="00EC1405"/>
    <w:rsid w:val="00EC2B4D"/>
    <w:rsid w:val="00EC3A1A"/>
    <w:rsid w:val="00EC582B"/>
    <w:rsid w:val="00ED2A74"/>
    <w:rsid w:val="00ED355B"/>
    <w:rsid w:val="00ED4A22"/>
    <w:rsid w:val="00ED59FE"/>
    <w:rsid w:val="00EF39A0"/>
    <w:rsid w:val="00EF6A21"/>
    <w:rsid w:val="00F027CE"/>
    <w:rsid w:val="00F053D0"/>
    <w:rsid w:val="00F0585F"/>
    <w:rsid w:val="00F06F31"/>
    <w:rsid w:val="00F071BF"/>
    <w:rsid w:val="00F10DCA"/>
    <w:rsid w:val="00F17915"/>
    <w:rsid w:val="00F24880"/>
    <w:rsid w:val="00F30132"/>
    <w:rsid w:val="00F31D7B"/>
    <w:rsid w:val="00F3203A"/>
    <w:rsid w:val="00F322B6"/>
    <w:rsid w:val="00F37FEB"/>
    <w:rsid w:val="00F40633"/>
    <w:rsid w:val="00F465E3"/>
    <w:rsid w:val="00F47677"/>
    <w:rsid w:val="00F50425"/>
    <w:rsid w:val="00F50B7B"/>
    <w:rsid w:val="00F55CBD"/>
    <w:rsid w:val="00F5686C"/>
    <w:rsid w:val="00F60C57"/>
    <w:rsid w:val="00F6417F"/>
    <w:rsid w:val="00F648B8"/>
    <w:rsid w:val="00F67D0C"/>
    <w:rsid w:val="00F71085"/>
    <w:rsid w:val="00F710AB"/>
    <w:rsid w:val="00F875B5"/>
    <w:rsid w:val="00F92702"/>
    <w:rsid w:val="00F92B67"/>
    <w:rsid w:val="00F95508"/>
    <w:rsid w:val="00FA2AB5"/>
    <w:rsid w:val="00FA372D"/>
    <w:rsid w:val="00FA4DFF"/>
    <w:rsid w:val="00FA56D1"/>
    <w:rsid w:val="00FB03B9"/>
    <w:rsid w:val="00FB22B1"/>
    <w:rsid w:val="00FD3B15"/>
    <w:rsid w:val="00FD6518"/>
    <w:rsid w:val="00FD6592"/>
    <w:rsid w:val="00FD6ED1"/>
    <w:rsid w:val="00FE1B14"/>
    <w:rsid w:val="00FE3BA2"/>
    <w:rsid w:val="00FF0086"/>
    <w:rsid w:val="00FF07E8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DC6EB"/>
  <w15:docId w15:val="{90A6DA2E-870E-45EB-8857-B9F1C1EF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9" w:unhideWhenUsed="1" w:qFormat="1"/>
    <w:lsdException w:name="heading 4" w:locked="1" w:semiHidden="1" w:uiPriority="9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9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locked="1" w:semiHidden="1" w:unhideWhenUsed="1"/>
    <w:lsdException w:name="List 2" w:uiPriority="99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qFormat="1"/>
    <w:lsdException w:name="Salutation" w:lock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3F16B2"/>
    <w:pPr>
      <w:keepNext/>
      <w:spacing w:before="120"/>
      <w:jc w:val="center"/>
      <w:outlineLvl w:val="0"/>
    </w:pPr>
    <w:rPr>
      <w:b/>
      <w:i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3F16B2"/>
    <w:pPr>
      <w:keepNext/>
      <w:jc w:val="center"/>
      <w:outlineLvl w:val="1"/>
    </w:pPr>
    <w:rPr>
      <w:b/>
      <w:i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locked/>
    <w:rsid w:val="003F16B2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3F16B2"/>
    <w:pPr>
      <w:keepNext/>
      <w:ind w:firstLine="567"/>
      <w:outlineLvl w:val="3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247B9"/>
    <w:rPr>
      <w:rFonts w:ascii="Tahoma" w:hAnsi="Tahoma" w:cs="Tahoma"/>
      <w:sz w:val="16"/>
      <w:szCs w:val="16"/>
    </w:rPr>
  </w:style>
  <w:style w:type="paragraph" w:styleId="a5">
    <w:name w:val="header"/>
    <w:aliases w:val="Guideline,hd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11"/>
    <w:uiPriority w:val="99"/>
    <w:pPr>
      <w:tabs>
        <w:tab w:val="center" w:pos="4153"/>
        <w:tab w:val="right" w:pos="8306"/>
      </w:tabs>
    </w:pPr>
  </w:style>
  <w:style w:type="paragraph" w:styleId="a8">
    <w:name w:val="footnote text"/>
    <w:basedOn w:val="a"/>
    <w:link w:val="a9"/>
    <w:uiPriority w:val="99"/>
  </w:style>
  <w:style w:type="character" w:styleId="aa">
    <w:name w:val="footnote reference"/>
    <w:rPr>
      <w:vertAlign w:val="superscript"/>
    </w:rPr>
  </w:style>
  <w:style w:type="paragraph" w:styleId="21">
    <w:name w:val="Body Text 2"/>
    <w:aliases w:val="Основной текст 1"/>
    <w:basedOn w:val="a"/>
    <w:link w:val="22"/>
    <w:rsid w:val="00A14FCC"/>
    <w:pPr>
      <w:spacing w:before="480"/>
      <w:jc w:val="center"/>
    </w:pPr>
    <w:rPr>
      <w:b/>
      <w:sz w:val="30"/>
    </w:rPr>
  </w:style>
  <w:style w:type="character" w:customStyle="1" w:styleId="22">
    <w:name w:val="Основной текст 2 Знак"/>
    <w:aliases w:val="Основной текст 1 Знак"/>
    <w:link w:val="21"/>
    <w:locked/>
    <w:rsid w:val="00A14FCC"/>
    <w:rPr>
      <w:b/>
      <w:sz w:val="30"/>
      <w:lang w:val="x-none" w:eastAsia="x-none"/>
    </w:rPr>
  </w:style>
  <w:style w:type="character" w:styleId="ab">
    <w:name w:val="annotation reference"/>
    <w:uiPriority w:val="99"/>
    <w:rsid w:val="004247B9"/>
    <w:rPr>
      <w:rFonts w:ascii="Times New Roman" w:hAnsi="Times New Roman"/>
      <w:sz w:val="16"/>
    </w:rPr>
  </w:style>
  <w:style w:type="paragraph" w:styleId="ac">
    <w:name w:val="annotation text"/>
    <w:aliases w:val="Знак3"/>
    <w:basedOn w:val="a"/>
    <w:link w:val="ad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d">
    <w:name w:val="Текст примечания Знак"/>
    <w:aliases w:val="Знак3 Знак"/>
    <w:link w:val="ac"/>
    <w:uiPriority w:val="99"/>
    <w:locked/>
    <w:rsid w:val="004247B9"/>
    <w:rPr>
      <w:lang w:val="x-none" w:eastAsia="ru-RU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paragraph" w:styleId="31">
    <w:name w:val="Body Text Indent 3"/>
    <w:basedOn w:val="a"/>
    <w:link w:val="32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3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locked/>
    <w:rsid w:val="00DC0C66"/>
    <w:rPr>
      <w:sz w:val="22"/>
      <w:lang w:val="x-none" w:eastAsia="en-US"/>
    </w:rPr>
  </w:style>
  <w:style w:type="character" w:customStyle="1" w:styleId="BaseChar">
    <w:name w:val="Base Char"/>
    <w:link w:val="Base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34"/>
    <w:qFormat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character" w:customStyle="1" w:styleId="a9">
    <w:name w:val="Текст сноски Знак"/>
    <w:link w:val="a8"/>
    <w:locked/>
    <w:rsid w:val="00B06765"/>
    <w:rPr>
      <w:lang w:val="ru-RU" w:eastAsia="ru-RU"/>
    </w:rPr>
  </w:style>
  <w:style w:type="paragraph" w:styleId="33">
    <w:name w:val="List 3"/>
    <w:basedOn w:val="a"/>
    <w:rsid w:val="00571567"/>
    <w:pPr>
      <w:ind w:left="849" w:hanging="283"/>
    </w:pPr>
  </w:style>
  <w:style w:type="paragraph" w:customStyle="1" w:styleId="msonormalcxsplast">
    <w:name w:val="msonormalcxsplast"/>
    <w:basedOn w:val="a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Prefix">
    <w:name w:val="Normal Prefix"/>
    <w:link w:val="NormalPrefixChar1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locked/>
    <w:rsid w:val="0098398D"/>
    <w:rPr>
      <w:sz w:val="22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2C70C1"/>
    <w:rPr>
      <w:sz w:val="24"/>
      <w:lang w:val="x-none" w:eastAsia="ru-RU"/>
    </w:rPr>
  </w:style>
  <w:style w:type="character" w:styleId="ae">
    <w:name w:val="Hyperlink"/>
    <w:uiPriority w:val="99"/>
    <w:rsid w:val="00772C5B"/>
    <w:rPr>
      <w:rFonts w:ascii="Arial" w:hAnsi="Arial"/>
      <w:color w:val="auto"/>
      <w:u w:val="single"/>
    </w:rPr>
  </w:style>
  <w:style w:type="character" w:customStyle="1" w:styleId="af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link w:val="af0"/>
    <w:locked/>
    <w:rsid w:val="00772C5B"/>
    <w:rPr>
      <w:rFonts w:eastAsia="Times New Roman"/>
      <w:sz w:val="22"/>
      <w:lang w:val="x-none" w:eastAsia="en-US"/>
    </w:rPr>
  </w:style>
  <w:style w:type="paragraph" w:styleId="af0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af"/>
    <w:rsid w:val="00772C5B"/>
    <w:pPr>
      <w:autoSpaceDE/>
      <w:autoSpaceDN/>
    </w:pPr>
    <w:rPr>
      <w:sz w:val="22"/>
      <w:szCs w:val="22"/>
      <w:lang w:eastAsia="en-US"/>
    </w:rPr>
  </w:style>
  <w:style w:type="character" w:styleId="af1">
    <w:name w:val="Strong"/>
    <w:uiPriority w:val="22"/>
    <w:qFormat/>
    <w:rsid w:val="00220380"/>
    <w:rPr>
      <w:b/>
    </w:rPr>
  </w:style>
  <w:style w:type="character" w:customStyle="1" w:styleId="a6">
    <w:name w:val="Верхний колонтитул Знак"/>
    <w:aliases w:val="Guideline Знак,hd Знак"/>
    <w:link w:val="a5"/>
    <w:uiPriority w:val="99"/>
    <w:locked/>
    <w:rsid w:val="004A0E33"/>
    <w:rPr>
      <w:lang w:val="ru-RU" w:eastAsia="ru-RU"/>
    </w:rPr>
  </w:style>
  <w:style w:type="paragraph" w:styleId="af2">
    <w:name w:val="annotation subject"/>
    <w:basedOn w:val="ac"/>
    <w:next w:val="ac"/>
    <w:link w:val="af3"/>
    <w:uiPriority w:val="99"/>
    <w:rsid w:val="00173861"/>
    <w:pPr>
      <w:widowControl/>
      <w:adjustRightInd/>
      <w:spacing w:before="0" w:after="0"/>
    </w:pPr>
    <w:rPr>
      <w:b/>
      <w:bCs/>
    </w:rPr>
  </w:style>
  <w:style w:type="character" w:styleId="af4">
    <w:name w:val="page number"/>
    <w:uiPriority w:val="99"/>
    <w:rsid w:val="00ED4A22"/>
    <w:rPr>
      <w:rFonts w:cs="Times New Roman"/>
    </w:rPr>
  </w:style>
  <w:style w:type="paragraph" w:customStyle="1" w:styleId="Basic">
    <w:name w:val="Basic"/>
    <w:basedOn w:val="a"/>
    <w:link w:val="BasicChar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6B07F2"/>
    <w:rPr>
      <w:sz w:val="22"/>
      <w:lang w:val="x-none"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Стиль Подзаголовка 1"/>
    <w:basedOn w:val="a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rsid w:val="002817C5"/>
    <w:pPr>
      <w:widowControl w:val="0"/>
      <w:autoSpaceDE w:val="0"/>
      <w:autoSpaceDN w:val="0"/>
      <w:adjustRightInd w:val="0"/>
      <w:spacing w:before="20" w:after="20"/>
    </w:pPr>
  </w:style>
  <w:style w:type="character" w:customStyle="1" w:styleId="3CharChar">
    <w:name w:val="Знак3 Char Char"/>
    <w:locked/>
    <w:rsid w:val="00934FE4"/>
    <w:rPr>
      <w:lang w:val="x-none" w:eastAsia="ru-RU"/>
    </w:rPr>
  </w:style>
  <w:style w:type="character" w:customStyle="1" w:styleId="1CharChar">
    <w:name w:val="Основной текст 1 Char Char"/>
    <w:locked/>
    <w:rsid w:val="00135F14"/>
    <w:rPr>
      <w:b/>
      <w:sz w:val="30"/>
      <w:lang w:val="ru-RU" w:eastAsia="ru-RU" w:bidi="ar-SA"/>
    </w:rPr>
  </w:style>
  <w:style w:type="character" w:customStyle="1" w:styleId="3CharChar1">
    <w:name w:val="Знак3 Char Char1"/>
    <w:locked/>
    <w:rsid w:val="00135F14"/>
    <w:rPr>
      <w:lang w:val="ru-RU" w:eastAsia="ru-RU" w:bidi="ar-SA"/>
    </w:rPr>
  </w:style>
  <w:style w:type="character" w:customStyle="1" w:styleId="CharChar">
    <w:name w:val="Char Char"/>
    <w:locked/>
    <w:rsid w:val="00135F14"/>
    <w:rPr>
      <w:lang w:val="ru-RU" w:eastAsia="ru-RU" w:bidi="ar-SA"/>
    </w:rPr>
  </w:style>
  <w:style w:type="character" w:customStyle="1" w:styleId="CharChar1">
    <w:name w:val="Char Char1"/>
    <w:locked/>
    <w:rsid w:val="00135F14"/>
    <w:rPr>
      <w:sz w:val="24"/>
      <w:lang w:val="ru-RU" w:eastAsia="ru-RU" w:bidi="ar-SA"/>
    </w:rPr>
  </w:style>
  <w:style w:type="character" w:styleId="af5">
    <w:name w:val="FollowedHyperlink"/>
    <w:uiPriority w:val="99"/>
    <w:rsid w:val="00135F14"/>
    <w:rPr>
      <w:color w:val="800080"/>
      <w:u w:val="single"/>
    </w:rPr>
  </w:style>
  <w:style w:type="character" w:customStyle="1" w:styleId="10">
    <w:name w:val="Заголовок 1 Знак"/>
    <w:link w:val="1"/>
    <w:rsid w:val="003F16B2"/>
    <w:rPr>
      <w:b/>
      <w:i/>
      <w:sz w:val="32"/>
      <w:lang w:val="x-none" w:eastAsia="x-none"/>
    </w:rPr>
  </w:style>
  <w:style w:type="character" w:customStyle="1" w:styleId="20">
    <w:name w:val="Заголовок 2 Знак"/>
    <w:link w:val="2"/>
    <w:rsid w:val="003F16B2"/>
    <w:rPr>
      <w:b/>
      <w:i/>
      <w:lang w:val="x-none" w:eastAsia="x-none"/>
    </w:rPr>
  </w:style>
  <w:style w:type="character" w:customStyle="1" w:styleId="30">
    <w:name w:val="Заголовок 3 Знак"/>
    <w:link w:val="3"/>
    <w:uiPriority w:val="99"/>
    <w:rsid w:val="003F16B2"/>
    <w:rPr>
      <w:rFonts w:ascii="Arial" w:hAnsi="Arial"/>
      <w:b/>
      <w:sz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3F16B2"/>
    <w:rPr>
      <w:lang w:val="x-none" w:eastAsia="x-none"/>
    </w:rPr>
  </w:style>
  <w:style w:type="character" w:customStyle="1" w:styleId="a4">
    <w:name w:val="Текст выноски Знак"/>
    <w:link w:val="a3"/>
    <w:uiPriority w:val="99"/>
    <w:locked/>
    <w:rsid w:val="003F16B2"/>
    <w:rPr>
      <w:rFonts w:ascii="Tahoma" w:hAnsi="Tahoma" w:cs="Tahoma"/>
      <w:sz w:val="16"/>
      <w:szCs w:val="16"/>
    </w:rPr>
  </w:style>
  <w:style w:type="character" w:customStyle="1" w:styleId="11">
    <w:name w:val="Нижний колонтитул Знак1"/>
    <w:link w:val="a7"/>
    <w:uiPriority w:val="99"/>
    <w:locked/>
    <w:rsid w:val="003F16B2"/>
  </w:style>
  <w:style w:type="character" w:customStyle="1" w:styleId="af6">
    <w:name w:val="Нижний колонтитул Знак"/>
    <w:uiPriority w:val="99"/>
    <w:semiHidden/>
    <w:rsid w:val="003F16B2"/>
  </w:style>
  <w:style w:type="paragraph" w:customStyle="1" w:styleId="ConsPlusNormal">
    <w:name w:val="ConsPlusNormal"/>
    <w:rsid w:val="003F16B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32">
    <w:name w:val="Основной текст с отступом 3 Знак"/>
    <w:link w:val="31"/>
    <w:locked/>
    <w:rsid w:val="003F16B2"/>
    <w:rPr>
      <w:sz w:val="16"/>
      <w:szCs w:val="16"/>
    </w:rPr>
  </w:style>
  <w:style w:type="paragraph" w:customStyle="1" w:styleId="BodyText21">
    <w:name w:val="Body Text 21"/>
    <w:basedOn w:val="a"/>
    <w:uiPriority w:val="99"/>
    <w:rsid w:val="003F16B2"/>
    <w:pPr>
      <w:widowControl w:val="0"/>
      <w:tabs>
        <w:tab w:val="left" w:pos="4111"/>
      </w:tabs>
      <w:autoSpaceDE/>
      <w:autoSpaceDN/>
      <w:spacing w:before="20" w:after="40"/>
    </w:pPr>
    <w:rPr>
      <w:sz w:val="22"/>
      <w:szCs w:val="22"/>
    </w:rPr>
  </w:style>
  <w:style w:type="paragraph" w:styleId="24">
    <w:name w:val="Body Text Indent 2"/>
    <w:basedOn w:val="a"/>
    <w:link w:val="25"/>
    <w:uiPriority w:val="99"/>
    <w:rsid w:val="003F16B2"/>
    <w:pPr>
      <w:ind w:firstLine="540"/>
      <w:jc w:val="both"/>
    </w:pPr>
    <w:rPr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3F16B2"/>
    <w:rPr>
      <w:lang w:val="x-none" w:eastAsia="x-none"/>
    </w:rPr>
  </w:style>
  <w:style w:type="paragraph" w:styleId="af7">
    <w:name w:val="Body Text"/>
    <w:aliases w:val="bt,Bodytext,AvtalBrцdtext,дndrad"/>
    <w:basedOn w:val="a"/>
    <w:link w:val="af8"/>
    <w:uiPriority w:val="99"/>
    <w:rsid w:val="003F16B2"/>
    <w:pPr>
      <w:widowControl w:val="0"/>
      <w:adjustRightInd w:val="0"/>
      <w:spacing w:before="20" w:after="40"/>
    </w:pPr>
    <w:rPr>
      <w:lang w:val="x-none"/>
    </w:rPr>
  </w:style>
  <w:style w:type="character" w:customStyle="1" w:styleId="af8">
    <w:name w:val="Основной текст Знак"/>
    <w:aliases w:val="bt Знак,Bodytext Знак,AvtalBrцdtext Знак,дndrad Знак"/>
    <w:link w:val="af7"/>
    <w:uiPriority w:val="99"/>
    <w:rsid w:val="003F16B2"/>
    <w:rPr>
      <w:lang w:val="x-none"/>
    </w:rPr>
  </w:style>
  <w:style w:type="paragraph" w:customStyle="1" w:styleId="rvps99185">
    <w:name w:val="rvps99185"/>
    <w:basedOn w:val="a"/>
    <w:uiPriority w:val="99"/>
    <w:rsid w:val="003F16B2"/>
    <w:pPr>
      <w:autoSpaceDE/>
      <w:autoSpaceDN/>
    </w:pPr>
    <w:rPr>
      <w:rFonts w:ascii="Arial Unicode MS" w:eastAsia="Arial Unicode MS" w:hAnsi="Arial Unicode MS" w:cs="Arial Unicode MS"/>
      <w:color w:val="000000"/>
      <w:sz w:val="18"/>
      <w:szCs w:val="18"/>
      <w:lang w:val="en-US" w:eastAsia="en-US"/>
    </w:rPr>
  </w:style>
  <w:style w:type="character" w:customStyle="1" w:styleId="af9">
    <w:name w:val="Основной шрифт"/>
    <w:uiPriority w:val="99"/>
    <w:rsid w:val="003F16B2"/>
  </w:style>
  <w:style w:type="paragraph" w:styleId="34">
    <w:name w:val="Body Text 3"/>
    <w:basedOn w:val="a"/>
    <w:link w:val="35"/>
    <w:uiPriority w:val="99"/>
    <w:rsid w:val="003F16B2"/>
    <w:pPr>
      <w:widowControl w:val="0"/>
      <w:adjustRightInd w:val="0"/>
      <w:spacing w:before="20" w:after="40"/>
    </w:pPr>
    <w:rPr>
      <w:lang w:val="x-none"/>
    </w:rPr>
  </w:style>
  <w:style w:type="character" w:customStyle="1" w:styleId="35">
    <w:name w:val="Основной текст 3 Знак"/>
    <w:link w:val="34"/>
    <w:uiPriority w:val="99"/>
    <w:rsid w:val="003F16B2"/>
    <w:rPr>
      <w:lang w:val="x-none"/>
    </w:rPr>
  </w:style>
  <w:style w:type="character" w:customStyle="1" w:styleId="af3">
    <w:name w:val="Тема примечания Знак"/>
    <w:link w:val="af2"/>
    <w:uiPriority w:val="99"/>
    <w:locked/>
    <w:rsid w:val="003F16B2"/>
    <w:rPr>
      <w:b/>
      <w:bCs/>
    </w:rPr>
  </w:style>
  <w:style w:type="paragraph" w:customStyle="1" w:styleId="Level2">
    <w:name w:val="Level 2"/>
    <w:basedOn w:val="a"/>
    <w:uiPriority w:val="99"/>
    <w:rsid w:val="003F16B2"/>
    <w:pPr>
      <w:autoSpaceDE/>
      <w:autoSpaceDN/>
      <w:spacing w:after="140" w:line="290" w:lineRule="auto"/>
      <w:jc w:val="both"/>
    </w:pPr>
    <w:rPr>
      <w:rFonts w:ascii="Arial" w:hAnsi="Arial" w:cs="Arial"/>
      <w:kern w:val="20"/>
      <w:lang w:val="en-GB"/>
    </w:rPr>
  </w:style>
  <w:style w:type="paragraph" w:customStyle="1" w:styleId="bt">
    <w:name w:val="Îñíîâíîé òåêñò.bt"/>
    <w:uiPriority w:val="99"/>
    <w:rsid w:val="003F16B2"/>
    <w:pPr>
      <w:jc w:val="both"/>
    </w:pPr>
    <w:rPr>
      <w:sz w:val="22"/>
      <w:szCs w:val="22"/>
      <w:lang w:val="en-US"/>
    </w:rPr>
  </w:style>
  <w:style w:type="paragraph" w:customStyle="1" w:styleId="Style1">
    <w:name w:val="Style1"/>
    <w:uiPriority w:val="99"/>
    <w:rsid w:val="003F16B2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Normal1">
    <w:name w:val="Normal1"/>
    <w:rsid w:val="003F16B2"/>
    <w:pPr>
      <w:widowControl w:val="0"/>
      <w:autoSpaceDE w:val="0"/>
      <w:autoSpaceDN w:val="0"/>
      <w:spacing w:before="20" w:after="40"/>
    </w:pPr>
    <w:rPr>
      <w:sz w:val="22"/>
      <w:szCs w:val="22"/>
    </w:rPr>
  </w:style>
  <w:style w:type="paragraph" w:customStyle="1" w:styleId="13">
    <w:name w:val="Стиль Абзаца 1"/>
    <w:basedOn w:val="a"/>
    <w:rsid w:val="003F16B2"/>
    <w:pPr>
      <w:spacing w:before="120"/>
      <w:ind w:firstLine="851"/>
      <w:jc w:val="both"/>
    </w:pPr>
    <w:rPr>
      <w:sz w:val="24"/>
      <w:szCs w:val="24"/>
    </w:rPr>
  </w:style>
  <w:style w:type="paragraph" w:customStyle="1" w:styleId="TextafterHeading2">
    <w:name w:val="Text after Heading 2"/>
    <w:basedOn w:val="a"/>
    <w:autoRedefine/>
    <w:rsid w:val="003F16B2"/>
    <w:pPr>
      <w:autoSpaceDE/>
      <w:autoSpaceDN/>
      <w:spacing w:before="120"/>
      <w:ind w:firstLine="567"/>
      <w:jc w:val="center"/>
    </w:pPr>
    <w:rPr>
      <w:b/>
      <w:bCs/>
      <w:sz w:val="28"/>
      <w:szCs w:val="28"/>
      <w:lang w:eastAsia="en-US"/>
    </w:rPr>
  </w:style>
  <w:style w:type="paragraph" w:styleId="afa">
    <w:name w:val="Normal (Web)"/>
    <w:aliases w:val="Обычный (Web)1,Обычный (веб) Знак,Обычный (Web) Знак"/>
    <w:basedOn w:val="a"/>
    <w:rsid w:val="003F16B2"/>
    <w:pPr>
      <w:autoSpaceDE/>
      <w:autoSpaceDN/>
      <w:spacing w:before="100" w:beforeAutospacing="1" w:after="100" w:afterAutospacing="1"/>
    </w:pPr>
    <w:rPr>
      <w:rFonts w:ascii="Arial Unicode MS" w:cs="Arial Unicode MS"/>
      <w:sz w:val="24"/>
      <w:szCs w:val="24"/>
    </w:rPr>
  </w:style>
  <w:style w:type="paragraph" w:styleId="36">
    <w:name w:val="toc 3"/>
    <w:basedOn w:val="a"/>
    <w:next w:val="a"/>
    <w:autoRedefine/>
    <w:uiPriority w:val="99"/>
    <w:rsid w:val="003F16B2"/>
    <w:pPr>
      <w:autoSpaceDE/>
      <w:autoSpaceDN/>
      <w:ind w:left="440"/>
    </w:pPr>
    <w:rPr>
      <w:i/>
      <w:iCs/>
      <w:sz w:val="22"/>
      <w:szCs w:val="22"/>
      <w:lang w:val="en-US" w:eastAsia="en-US"/>
    </w:rPr>
  </w:style>
  <w:style w:type="paragraph" w:customStyle="1" w:styleId="Heading11">
    <w:name w:val="Heading 11"/>
    <w:uiPriority w:val="99"/>
    <w:rsid w:val="003F16B2"/>
    <w:pPr>
      <w:widowControl w:val="0"/>
      <w:autoSpaceDE w:val="0"/>
      <w:autoSpaceDN w:val="0"/>
      <w:adjustRightInd w:val="0"/>
      <w:spacing w:before="360" w:after="40"/>
    </w:pPr>
    <w:rPr>
      <w:b/>
      <w:bCs/>
      <w:sz w:val="24"/>
      <w:szCs w:val="24"/>
    </w:rPr>
  </w:style>
  <w:style w:type="paragraph" w:customStyle="1" w:styleId="StyleConsPlusNormalJustifiedFirstline095cm">
    <w:name w:val="Style ConsPlusNormal + Justified First line:  095 cm"/>
    <w:basedOn w:val="ConsPlusNormal"/>
    <w:uiPriority w:val="99"/>
    <w:rsid w:val="003F16B2"/>
    <w:pPr>
      <w:widowControl w:val="0"/>
      <w:ind w:firstLine="540"/>
      <w:jc w:val="both"/>
    </w:pPr>
    <w:rPr>
      <w:rFonts w:ascii="Times New Roman" w:hAnsi="Times New Roman" w:cs="Times New Roman"/>
      <w:sz w:val="22"/>
      <w:lang w:eastAsia="ru-RU"/>
    </w:rPr>
  </w:style>
  <w:style w:type="paragraph" w:customStyle="1" w:styleId="Style1ptJustifiedFirstline095cm">
    <w:name w:val="Style 1 pt Justified First line:  095 cm"/>
    <w:basedOn w:val="a"/>
    <w:link w:val="Style1ptJustifiedFirstline095cmChar"/>
    <w:rsid w:val="003F16B2"/>
    <w:pPr>
      <w:ind w:firstLine="540"/>
      <w:jc w:val="both"/>
    </w:pPr>
    <w:rPr>
      <w:lang w:val="x-none"/>
    </w:rPr>
  </w:style>
  <w:style w:type="paragraph" w:customStyle="1" w:styleId="ConsPlusNonformat">
    <w:name w:val="ConsPlusNonformat"/>
    <w:uiPriority w:val="99"/>
    <w:rsid w:val="003F16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16B2"/>
    <w:pPr>
      <w:autoSpaceDE w:val="0"/>
      <w:autoSpaceDN w:val="0"/>
      <w:adjustRightInd w:val="0"/>
    </w:pPr>
    <w:rPr>
      <w:b/>
      <w:bCs/>
      <w:sz w:val="22"/>
      <w:szCs w:val="22"/>
    </w:rPr>
  </w:style>
  <w:style w:type="character" w:customStyle="1" w:styleId="Style1ptJustifiedFirstline095cmChar">
    <w:name w:val="Style 1 pt Justified First line:  095 cm Char"/>
    <w:link w:val="Style1ptJustifiedFirstline095cm"/>
    <w:locked/>
    <w:rsid w:val="003F16B2"/>
    <w:rPr>
      <w:lang w:val="x-none"/>
    </w:rPr>
  </w:style>
  <w:style w:type="paragraph" w:customStyle="1" w:styleId="Heading22">
    <w:name w:val="Heading 22"/>
    <w:uiPriority w:val="99"/>
    <w:rsid w:val="003F16B2"/>
    <w:pPr>
      <w:widowControl w:val="0"/>
      <w:spacing w:before="120" w:after="40"/>
    </w:pPr>
    <w:rPr>
      <w:b/>
      <w:bCs/>
      <w:sz w:val="22"/>
      <w:szCs w:val="22"/>
    </w:rPr>
  </w:style>
  <w:style w:type="paragraph" w:customStyle="1" w:styleId="Heading21">
    <w:name w:val="Heading 21"/>
    <w:uiPriority w:val="99"/>
    <w:rsid w:val="003F16B2"/>
    <w:pPr>
      <w:widowControl w:val="0"/>
      <w:spacing w:before="360" w:after="40"/>
    </w:pPr>
    <w:rPr>
      <w:b/>
      <w:bCs/>
      <w:sz w:val="24"/>
      <w:szCs w:val="24"/>
    </w:rPr>
  </w:style>
  <w:style w:type="character" w:customStyle="1" w:styleId="NormalPrefix0">
    <w:name w:val="Normal Prefix Знак"/>
    <w:uiPriority w:val="99"/>
    <w:locked/>
    <w:rsid w:val="003F16B2"/>
    <w:rPr>
      <w:sz w:val="22"/>
      <w:lang w:val="ru-RU" w:eastAsia="ru-RU"/>
    </w:rPr>
  </w:style>
  <w:style w:type="paragraph" w:customStyle="1" w:styleId="StyleStyle1ptJustifiedFirstline095cmBoldItalic">
    <w:name w:val="Style Style 1 pt Justified First line:  095 cm + Bold Italic"/>
    <w:basedOn w:val="Style1ptJustifiedFirstline095cm"/>
    <w:link w:val="StyleStyle1ptJustifiedFirstline095cmBoldItalicChar"/>
    <w:uiPriority w:val="99"/>
    <w:rsid w:val="003F16B2"/>
    <w:pPr>
      <w:ind w:firstLine="539"/>
    </w:pPr>
    <w:rPr>
      <w:b/>
      <w:i/>
    </w:rPr>
  </w:style>
  <w:style w:type="character" w:customStyle="1" w:styleId="StyleStyle1ptJustifiedFirstline095cmBoldItalicChar">
    <w:name w:val="Style Style 1 pt Justified First line:  095 cm + Bold Italic Char"/>
    <w:link w:val="StyleStyle1ptJustifiedFirstline095cmBoldItalic"/>
    <w:uiPriority w:val="99"/>
    <w:locked/>
    <w:rsid w:val="003F16B2"/>
    <w:rPr>
      <w:b/>
      <w:i/>
      <w:lang w:val="x-none"/>
    </w:rPr>
  </w:style>
  <w:style w:type="character" w:customStyle="1" w:styleId="-">
    <w:name w:val="Проспект -"/>
    <w:uiPriority w:val="99"/>
    <w:rsid w:val="003F16B2"/>
    <w:rPr>
      <w:b/>
      <w:i/>
      <w:lang w:val="ru-RU" w:eastAsia="x-none"/>
    </w:rPr>
  </w:style>
  <w:style w:type="character" w:customStyle="1" w:styleId="Subst0">
    <w:name w:val="Subst"/>
    <w:uiPriority w:val="99"/>
    <w:rsid w:val="003F16B2"/>
    <w:rPr>
      <w:b/>
      <w:i/>
    </w:rPr>
  </w:style>
  <w:style w:type="paragraph" w:customStyle="1" w:styleId="afb">
    <w:name w:val="Знак Знак Знак"/>
    <w:basedOn w:val="a"/>
    <w:uiPriority w:val="99"/>
    <w:rsid w:val="003F16B2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ListParagraph1">
    <w:name w:val="List Paragraph1"/>
    <w:basedOn w:val="a"/>
    <w:uiPriority w:val="34"/>
    <w:qFormat/>
    <w:rsid w:val="003F16B2"/>
    <w:pPr>
      <w:autoSpaceDE/>
      <w:autoSpaceDN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c">
    <w:name w:val="Table Grid"/>
    <w:basedOn w:val="a1"/>
    <w:uiPriority w:val="59"/>
    <w:locked/>
    <w:rsid w:val="003F16B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Текст Знак1"/>
    <w:uiPriority w:val="99"/>
    <w:semiHidden/>
    <w:rsid w:val="003F16B2"/>
    <w:rPr>
      <w:rFonts w:ascii="Courier New" w:hAnsi="Courier New" w:cs="Courier New"/>
      <w:lang w:eastAsia="en-US"/>
    </w:rPr>
  </w:style>
  <w:style w:type="paragraph" w:customStyle="1" w:styleId="CM5">
    <w:name w:val="CM5"/>
    <w:basedOn w:val="Default"/>
    <w:next w:val="Default"/>
    <w:uiPriority w:val="99"/>
    <w:rsid w:val="003F16B2"/>
    <w:pPr>
      <w:widowControl w:val="0"/>
    </w:pPr>
    <w:rPr>
      <w:color w:val="auto"/>
    </w:rPr>
  </w:style>
  <w:style w:type="character" w:customStyle="1" w:styleId="Basic1Char">
    <w:name w:val="Basic1 Char"/>
    <w:link w:val="Basic1"/>
    <w:rsid w:val="003F16B2"/>
    <w:rPr>
      <w:b/>
      <w:bCs/>
      <w:i/>
      <w:iCs/>
      <w:sz w:val="22"/>
    </w:rPr>
  </w:style>
  <w:style w:type="paragraph" w:customStyle="1" w:styleId="Basic1">
    <w:name w:val="Basic1"/>
    <w:basedOn w:val="a"/>
    <w:link w:val="Basic1Char"/>
    <w:rsid w:val="003F16B2"/>
    <w:pPr>
      <w:ind w:firstLine="539"/>
      <w:jc w:val="both"/>
    </w:pPr>
    <w:rPr>
      <w:b/>
      <w:bCs/>
      <w:i/>
      <w:iCs/>
      <w:sz w:val="22"/>
    </w:rPr>
  </w:style>
  <w:style w:type="paragraph" w:styleId="afd">
    <w:name w:val="caption"/>
    <w:basedOn w:val="a"/>
    <w:next w:val="a"/>
    <w:qFormat/>
    <w:locked/>
    <w:rsid w:val="003F16B2"/>
    <w:pPr>
      <w:ind w:left="4536"/>
      <w:jc w:val="center"/>
    </w:pPr>
    <w:rPr>
      <w:b/>
      <w:bCs/>
      <w:sz w:val="22"/>
      <w:szCs w:val="22"/>
      <w:lang w:eastAsia="en-US"/>
    </w:rPr>
  </w:style>
  <w:style w:type="paragraph" w:customStyle="1" w:styleId="Revision1">
    <w:name w:val="Revision1"/>
    <w:hidden/>
    <w:uiPriority w:val="99"/>
    <w:semiHidden/>
    <w:rsid w:val="003F16B2"/>
    <w:rPr>
      <w:sz w:val="22"/>
      <w:szCs w:val="22"/>
      <w:lang w:eastAsia="en-US"/>
    </w:rPr>
  </w:style>
  <w:style w:type="paragraph" w:styleId="afe">
    <w:name w:val="Revision"/>
    <w:hidden/>
    <w:uiPriority w:val="99"/>
    <w:semiHidden/>
    <w:rsid w:val="003F16B2"/>
    <w:rPr>
      <w:sz w:val="22"/>
      <w:szCs w:val="22"/>
      <w:lang w:eastAsia="en-US"/>
    </w:rPr>
  </w:style>
  <w:style w:type="character" w:customStyle="1" w:styleId="15">
    <w:name w:val="Текст сноски Знак1"/>
    <w:uiPriority w:val="99"/>
    <w:locked/>
    <w:rsid w:val="00AD1666"/>
    <w:rPr>
      <w:rFonts w:cs="Times New Roman"/>
      <w:lang w:val="ru-RU" w:eastAsia="ru-RU"/>
    </w:rPr>
  </w:style>
  <w:style w:type="paragraph" w:styleId="aff">
    <w:name w:val="endnote text"/>
    <w:basedOn w:val="a"/>
    <w:link w:val="aff0"/>
    <w:rsid w:val="00B10331"/>
  </w:style>
  <w:style w:type="character" w:customStyle="1" w:styleId="aff0">
    <w:name w:val="Текст концевой сноски Знак"/>
    <w:basedOn w:val="a0"/>
    <w:link w:val="aff"/>
    <w:rsid w:val="00B10331"/>
  </w:style>
  <w:style w:type="character" w:styleId="aff1">
    <w:name w:val="endnote reference"/>
    <w:rsid w:val="00B10331"/>
    <w:rPr>
      <w:vertAlign w:val="superscript"/>
    </w:rPr>
  </w:style>
  <w:style w:type="paragraph" w:styleId="aff2">
    <w:name w:val="List Paragraph"/>
    <w:basedOn w:val="a"/>
    <w:uiPriority w:val="34"/>
    <w:qFormat/>
    <w:rsid w:val="00C36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9FA0-437A-4382-B562-EA11100E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3632</Words>
  <Characters>20704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2016-11-02T14:17:00Z</cp:lastPrinted>
  <dcterms:created xsi:type="dcterms:W3CDTF">2016-12-14T13:03:00Z</dcterms:created>
  <dcterms:modified xsi:type="dcterms:W3CDTF">2016-12-14T13:03:00Z</dcterms:modified>
</cp:coreProperties>
</file>